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1B" w:rsidRPr="0019201B" w:rsidRDefault="0019201B" w:rsidP="001920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201B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Будуємо шлях до успіху</w:t>
      </w:r>
    </w:p>
    <w:p w:rsidR="0019201B" w:rsidRDefault="0019201B" w:rsidP="0019201B">
      <w:pPr>
        <w:spacing w:after="0" w:line="36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досвіду роботи Долецької Т.Є., </w:t>
      </w:r>
    </w:p>
    <w:p w:rsidR="0019201B" w:rsidRDefault="0019201B" w:rsidP="0019201B">
      <w:pPr>
        <w:spacing w:after="0" w:line="36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директора НКТЕЛ</w:t>
      </w:r>
    </w:p>
    <w:p w:rsidR="00FA3167" w:rsidRDefault="00FA3167" w:rsidP="0081718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Свого часу, коли довелося очолити щойно створений навчальний заклад - Новокаховський техніко-економічний ліцей,  мене вразили мудрі вислови  Генріха Форда: «Зібратися разом – це початок, залишитися разом – це прогрес, працювати разом – це успіх. Мій секрет успіху в умінні зрозуміти точку зору іншої людини і дивитися на речі і з його, і зі своєї точок зору». Вони стали своєрідним дороговказом у моїй майбутній управлінській діяльності, на шляху становлення директора </w:t>
      </w:r>
      <w:r w:rsidR="008171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ліцею, менеджера освіти у сучасному навчальному закладі.</w:t>
      </w:r>
    </w:p>
    <w:p w:rsidR="000745A7" w:rsidRPr="000745A7" w:rsidRDefault="001C4A99" w:rsidP="0081718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95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95745" w:rsidRPr="00695745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E20B94" w:rsidRPr="00695745">
        <w:rPr>
          <w:rFonts w:ascii="Times New Roman" w:hAnsi="Times New Roman" w:cs="Times New Roman"/>
          <w:bCs/>
          <w:sz w:val="28"/>
          <w:szCs w:val="28"/>
          <w:lang w:val="uk-UA"/>
        </w:rPr>
        <w:t>айголовнішим досягненням вважа</w:t>
      </w:r>
      <w:r w:rsidR="00FA3167" w:rsidRPr="00695745">
        <w:rPr>
          <w:rFonts w:ascii="Times New Roman" w:hAnsi="Times New Roman" w:cs="Times New Roman"/>
          <w:bCs/>
          <w:sz w:val="28"/>
          <w:szCs w:val="28"/>
          <w:lang w:val="uk-UA"/>
        </w:rPr>
        <w:t>ю</w:t>
      </w:r>
      <w:r w:rsidR="000745A7" w:rsidRPr="00695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створення </w:t>
      </w:r>
      <w:r w:rsidR="00D35D7C" w:rsidRPr="00695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r w:rsidR="000313BE" w:rsidRPr="00695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2000 </w:t>
      </w:r>
      <w:r w:rsidR="00D35D7C" w:rsidRPr="00695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році </w:t>
      </w:r>
      <w:r w:rsidR="000745A7" w:rsidRPr="00695745">
        <w:rPr>
          <w:rFonts w:ascii="Times New Roman" w:hAnsi="Times New Roman" w:cs="Times New Roman"/>
          <w:bCs/>
          <w:sz w:val="28"/>
          <w:szCs w:val="28"/>
          <w:lang w:val="uk-UA"/>
        </w:rPr>
        <w:t>в місті Нова Каховка навчального закладу</w:t>
      </w:r>
      <w:r w:rsidR="001E02E1" w:rsidRPr="00695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нового типу</w:t>
      </w:r>
      <w:r w:rsidR="00D35D7C" w:rsidRPr="00695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забезпечення рівного доступу до якісної освіти  учнівській молоді</w:t>
      </w:r>
      <w:r w:rsidR="000745A7" w:rsidRPr="00695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 </w:t>
      </w:r>
      <w:r w:rsidR="00D35D7C" w:rsidRPr="00695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сформування </w:t>
      </w:r>
      <w:r w:rsidR="000745A7" w:rsidRPr="00695745">
        <w:rPr>
          <w:rFonts w:ascii="Times New Roman" w:hAnsi="Times New Roman" w:cs="Times New Roman"/>
          <w:bCs/>
          <w:sz w:val="28"/>
          <w:szCs w:val="28"/>
          <w:lang w:val="uk-UA"/>
        </w:rPr>
        <w:t>злагодженого колективу однодумців</w:t>
      </w:r>
      <w:r w:rsidR="00D35D7C" w:rsidRPr="00695745">
        <w:rPr>
          <w:rFonts w:ascii="Times New Roman" w:hAnsi="Times New Roman" w:cs="Times New Roman"/>
          <w:bCs/>
          <w:sz w:val="28"/>
          <w:szCs w:val="28"/>
          <w:lang w:val="uk-UA"/>
        </w:rPr>
        <w:t>, спроможного вирішувати  важливі завдання і високі вимоги Державного стандарту базової  та загальної середньої освіти</w:t>
      </w:r>
      <w:r w:rsidR="00041D51" w:rsidRPr="00695745">
        <w:rPr>
          <w:rFonts w:ascii="Times New Roman" w:hAnsi="Times New Roman" w:cs="Times New Roman"/>
          <w:bCs/>
          <w:sz w:val="28"/>
          <w:szCs w:val="28"/>
          <w:lang w:val="uk-UA"/>
        </w:rPr>
        <w:t>, задовольняти соціальне замовлення до освіти у нашому місті.</w:t>
      </w:r>
    </w:p>
    <w:p w:rsidR="00AF0304" w:rsidRDefault="00041D51" w:rsidP="00817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Створивши управлінську команду, м</w:t>
      </w:r>
      <w:r w:rsidR="00AF0304" w:rsidRPr="00AF0304">
        <w:rPr>
          <w:rFonts w:ascii="Times New Roman" w:hAnsi="Times New Roman" w:cs="Times New Roman"/>
          <w:b/>
          <w:bCs/>
          <w:sz w:val="28"/>
          <w:szCs w:val="28"/>
          <w:lang w:val="uk-UA"/>
        </w:rPr>
        <w:t>и визначи</w:t>
      </w:r>
      <w:r w:rsidR="00015436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 місію</w:t>
      </w:r>
      <w:r w:rsidR="001E02E1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0154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E02E1"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r w:rsidR="00AF0304">
        <w:rPr>
          <w:rFonts w:ascii="Times New Roman" w:hAnsi="Times New Roman" w:cs="Times New Roman"/>
          <w:b/>
          <w:bCs/>
          <w:sz w:val="28"/>
          <w:szCs w:val="28"/>
          <w:lang w:val="uk-UA"/>
        </w:rPr>
        <w:t>творити</w:t>
      </w:r>
      <w:r w:rsidR="00AF0304" w:rsidRPr="00AF03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умов</w:t>
      </w:r>
      <w:r w:rsidR="00AF0304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AF0304" w:rsidRPr="00AF03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для</w:t>
      </w:r>
      <w:r w:rsidR="00AF0304" w:rsidRPr="00AF030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="00AF0304" w:rsidRPr="00AF0304">
        <w:rPr>
          <w:rFonts w:ascii="Times New Roman" w:hAnsi="Times New Roman" w:cs="Times New Roman"/>
          <w:sz w:val="28"/>
          <w:szCs w:val="28"/>
          <w:lang w:val="uk-UA"/>
        </w:rPr>
        <w:t xml:space="preserve">одержання школярами провінційного міста якісної </w:t>
      </w:r>
      <w:r w:rsidR="00703D8E">
        <w:rPr>
          <w:rFonts w:ascii="Times New Roman" w:hAnsi="Times New Roman" w:cs="Times New Roman"/>
          <w:sz w:val="28"/>
          <w:szCs w:val="28"/>
          <w:lang w:val="uk-UA"/>
        </w:rPr>
        <w:t>освіти як запоруки</w:t>
      </w:r>
      <w:r w:rsidR="00AF0304" w:rsidRPr="00AF0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3D8E" w:rsidRPr="00AF0304">
        <w:rPr>
          <w:rFonts w:ascii="Times New Roman" w:hAnsi="Times New Roman" w:cs="Times New Roman"/>
          <w:sz w:val="28"/>
          <w:szCs w:val="28"/>
          <w:lang w:val="uk-UA"/>
        </w:rPr>
        <w:t>навча</w:t>
      </w:r>
      <w:r w:rsidR="00703D8E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703D8E" w:rsidRPr="00AF0304">
        <w:rPr>
          <w:rFonts w:ascii="Times New Roman" w:hAnsi="Times New Roman" w:cs="Times New Roman"/>
          <w:sz w:val="28"/>
          <w:szCs w:val="28"/>
          <w:lang w:val="uk-UA"/>
        </w:rPr>
        <w:t xml:space="preserve"> в кращих вищих навчальних закладах країни та світу </w:t>
      </w:r>
      <w:r w:rsidR="00703D8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AF0304" w:rsidRPr="00AF0304">
        <w:rPr>
          <w:rFonts w:ascii="Times New Roman" w:hAnsi="Times New Roman" w:cs="Times New Roman"/>
          <w:sz w:val="28"/>
          <w:szCs w:val="28"/>
          <w:lang w:val="uk-UA"/>
        </w:rPr>
        <w:t>успішно</w:t>
      </w:r>
      <w:r w:rsidR="00703D8E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AF0304" w:rsidRPr="00AF0304">
        <w:rPr>
          <w:rFonts w:ascii="Times New Roman" w:hAnsi="Times New Roman" w:cs="Times New Roman"/>
          <w:sz w:val="28"/>
          <w:szCs w:val="28"/>
          <w:lang w:val="uk-UA"/>
        </w:rPr>
        <w:t xml:space="preserve"> жит</w:t>
      </w:r>
      <w:r w:rsidR="00703D8E">
        <w:rPr>
          <w:rFonts w:ascii="Times New Roman" w:hAnsi="Times New Roman" w:cs="Times New Roman"/>
          <w:sz w:val="28"/>
          <w:szCs w:val="28"/>
          <w:lang w:val="uk-UA"/>
        </w:rPr>
        <w:t>тя загалом</w:t>
      </w:r>
      <w:r w:rsidR="00AF0304" w:rsidRPr="00AF0304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F43B58">
        <w:rPr>
          <w:rFonts w:ascii="Times New Roman" w:hAnsi="Times New Roman" w:cs="Times New Roman"/>
          <w:sz w:val="28"/>
          <w:szCs w:val="28"/>
          <w:lang w:val="uk-UA"/>
        </w:rPr>
        <w:t xml:space="preserve">створити умови </w:t>
      </w:r>
      <w:r w:rsidR="00AF0304" w:rsidRPr="00AF0304">
        <w:rPr>
          <w:rFonts w:ascii="Times New Roman" w:hAnsi="Times New Roman" w:cs="Times New Roman"/>
          <w:sz w:val="28"/>
          <w:szCs w:val="28"/>
          <w:lang w:val="uk-UA"/>
        </w:rPr>
        <w:t xml:space="preserve">для розвитку всіх дітей (обдарованих, звичайних, </w:t>
      </w:r>
      <w:r>
        <w:rPr>
          <w:rFonts w:ascii="Times New Roman" w:hAnsi="Times New Roman" w:cs="Times New Roman"/>
          <w:sz w:val="28"/>
          <w:szCs w:val="28"/>
          <w:lang w:val="uk-UA"/>
        </w:rPr>
        <w:t>з особливими потребами</w:t>
      </w:r>
      <w:r w:rsidR="00AF0304" w:rsidRPr="00AF0304">
        <w:rPr>
          <w:rFonts w:ascii="Times New Roman" w:hAnsi="Times New Roman" w:cs="Times New Roman"/>
          <w:sz w:val="28"/>
          <w:szCs w:val="28"/>
          <w:lang w:val="uk-UA"/>
        </w:rPr>
        <w:t xml:space="preserve">) з урахуванням їх схильностей та здібностей, збереження особистості вихованця. </w:t>
      </w:r>
    </w:p>
    <w:p w:rsidR="00AF0304" w:rsidRPr="000C395B" w:rsidRDefault="00AF0304" w:rsidP="00817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304">
        <w:rPr>
          <w:rFonts w:ascii="Times New Roman" w:hAnsi="Times New Roman" w:cs="Times New Roman"/>
          <w:b/>
          <w:bCs/>
          <w:sz w:val="28"/>
          <w:szCs w:val="28"/>
          <w:lang w:val="uk-UA"/>
        </w:rPr>
        <w:t>Сформулювали цілі</w:t>
      </w:r>
      <w:r w:rsidR="00041D5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діяльності ліцею</w:t>
      </w:r>
      <w:r w:rsidR="001E02E1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0154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41D51">
        <w:rPr>
          <w:rFonts w:ascii="Times New Roman" w:hAnsi="Times New Roman" w:cs="Times New Roman"/>
          <w:sz w:val="28"/>
          <w:szCs w:val="28"/>
          <w:lang w:val="uk-UA"/>
        </w:rPr>
        <w:t>формувати інформаційний освітній простір ліцею</w:t>
      </w:r>
      <w:r w:rsidR="00041D51" w:rsidRPr="00AF0304">
        <w:rPr>
          <w:rFonts w:ascii="Times New Roman" w:hAnsi="Times New Roman" w:cs="Times New Roman"/>
          <w:sz w:val="28"/>
          <w:szCs w:val="28"/>
          <w:lang w:val="uk-UA"/>
        </w:rPr>
        <w:t xml:space="preserve"> для діагностування здібностей учнів та побудови індивідуальних програм розвитку</w:t>
      </w:r>
      <w:r w:rsidR="00041D51">
        <w:rPr>
          <w:rFonts w:ascii="Times New Roman" w:hAnsi="Times New Roman" w:cs="Times New Roman"/>
          <w:sz w:val="28"/>
          <w:szCs w:val="28"/>
          <w:lang w:val="uk-UA"/>
        </w:rPr>
        <w:t>; з</w:t>
      </w:r>
      <w:r w:rsidRPr="00AF0304">
        <w:rPr>
          <w:rFonts w:ascii="Times New Roman" w:hAnsi="Times New Roman" w:cs="Times New Roman"/>
          <w:sz w:val="28"/>
          <w:szCs w:val="28"/>
          <w:lang w:val="uk-UA"/>
        </w:rPr>
        <w:t>абезпечувати якісне навчання за фізико-математични</w:t>
      </w:r>
      <w:r>
        <w:rPr>
          <w:rFonts w:ascii="Times New Roman" w:hAnsi="Times New Roman" w:cs="Times New Roman"/>
          <w:sz w:val="28"/>
          <w:szCs w:val="28"/>
          <w:lang w:val="uk-UA"/>
        </w:rPr>
        <w:t>м, біолого-хімічним, історичним</w:t>
      </w:r>
      <w:r w:rsidR="00041D51" w:rsidRPr="00041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D51" w:rsidRPr="00AF0304">
        <w:rPr>
          <w:rFonts w:ascii="Times New Roman" w:hAnsi="Times New Roman" w:cs="Times New Roman"/>
          <w:sz w:val="28"/>
          <w:szCs w:val="28"/>
          <w:lang w:val="uk-UA"/>
        </w:rPr>
        <w:t>профілями</w:t>
      </w:r>
      <w:r w:rsidRPr="000C39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B34B7" w:rsidRDefault="00041D51" w:rsidP="0081718F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Адміністрація ліцею п</w:t>
      </w:r>
      <w:r w:rsidR="0068654E">
        <w:rPr>
          <w:sz w:val="28"/>
          <w:szCs w:val="28"/>
          <w:lang w:val="uk-UA"/>
        </w:rPr>
        <w:t>рагне за</w:t>
      </w:r>
      <w:r>
        <w:rPr>
          <w:sz w:val="28"/>
          <w:szCs w:val="28"/>
          <w:lang w:val="uk-UA"/>
        </w:rPr>
        <w:t>собами</w:t>
      </w:r>
      <w:r w:rsidR="0068654E">
        <w:rPr>
          <w:sz w:val="28"/>
          <w:szCs w:val="28"/>
          <w:lang w:val="uk-UA"/>
        </w:rPr>
        <w:t xml:space="preserve"> нов</w:t>
      </w:r>
      <w:r>
        <w:rPr>
          <w:sz w:val="28"/>
          <w:szCs w:val="28"/>
          <w:lang w:val="uk-UA"/>
        </w:rPr>
        <w:t>ітніх</w:t>
      </w:r>
      <w:r w:rsidR="0068654E">
        <w:rPr>
          <w:sz w:val="28"/>
          <w:szCs w:val="28"/>
          <w:lang w:val="uk-UA"/>
        </w:rPr>
        <w:t xml:space="preserve"> технологі</w:t>
      </w:r>
      <w:r>
        <w:rPr>
          <w:sz w:val="28"/>
          <w:szCs w:val="28"/>
          <w:lang w:val="uk-UA"/>
        </w:rPr>
        <w:t>й</w:t>
      </w:r>
      <w:r w:rsidR="0068654E">
        <w:rPr>
          <w:sz w:val="28"/>
          <w:szCs w:val="28"/>
          <w:lang w:val="uk-UA"/>
        </w:rPr>
        <w:t xml:space="preserve"> і організаційним</w:t>
      </w:r>
      <w:r>
        <w:rPr>
          <w:sz w:val="28"/>
          <w:szCs w:val="28"/>
          <w:lang w:val="uk-UA"/>
        </w:rPr>
        <w:t>и</w:t>
      </w:r>
      <w:r w:rsidR="0068654E">
        <w:rPr>
          <w:sz w:val="28"/>
          <w:szCs w:val="28"/>
          <w:lang w:val="uk-UA"/>
        </w:rPr>
        <w:t xml:space="preserve"> можливостям</w:t>
      </w:r>
      <w:r>
        <w:rPr>
          <w:sz w:val="28"/>
          <w:szCs w:val="28"/>
          <w:lang w:val="uk-UA"/>
        </w:rPr>
        <w:t>и</w:t>
      </w:r>
      <w:r w:rsidR="0068654E">
        <w:rPr>
          <w:sz w:val="28"/>
          <w:szCs w:val="28"/>
          <w:lang w:val="uk-UA"/>
        </w:rPr>
        <w:t xml:space="preserve"> </w:t>
      </w:r>
      <w:r w:rsidR="000313BE">
        <w:rPr>
          <w:sz w:val="28"/>
          <w:szCs w:val="28"/>
          <w:lang w:val="uk-UA"/>
        </w:rPr>
        <w:t xml:space="preserve">створити </w:t>
      </w:r>
      <w:r w:rsidR="0068654E">
        <w:rPr>
          <w:sz w:val="28"/>
          <w:szCs w:val="28"/>
          <w:lang w:val="uk-UA"/>
        </w:rPr>
        <w:t xml:space="preserve">розуміння: в ліцеї – все </w:t>
      </w:r>
      <w:r w:rsidR="000063B7">
        <w:rPr>
          <w:sz w:val="28"/>
          <w:szCs w:val="28"/>
          <w:lang w:val="uk-UA"/>
        </w:rPr>
        <w:t>д</w:t>
      </w:r>
      <w:r w:rsidR="0068654E">
        <w:rPr>
          <w:sz w:val="28"/>
          <w:szCs w:val="28"/>
          <w:lang w:val="uk-UA"/>
        </w:rPr>
        <w:t xml:space="preserve">ля </w:t>
      </w:r>
      <w:r>
        <w:rPr>
          <w:sz w:val="28"/>
          <w:szCs w:val="28"/>
          <w:lang w:val="uk-UA"/>
        </w:rPr>
        <w:t xml:space="preserve">вчителя і </w:t>
      </w:r>
      <w:r w:rsidR="0068654E">
        <w:rPr>
          <w:sz w:val="28"/>
          <w:szCs w:val="28"/>
          <w:lang w:val="uk-UA"/>
        </w:rPr>
        <w:t>учня, щоправда</w:t>
      </w:r>
      <w:r w:rsidR="00703D8E">
        <w:rPr>
          <w:sz w:val="28"/>
          <w:szCs w:val="28"/>
          <w:lang w:val="uk-UA"/>
        </w:rPr>
        <w:t>,</w:t>
      </w:r>
      <w:r w:rsidR="0068654E">
        <w:rPr>
          <w:sz w:val="28"/>
          <w:szCs w:val="28"/>
          <w:lang w:val="uk-UA"/>
        </w:rPr>
        <w:t xml:space="preserve"> для т</w:t>
      </w:r>
      <w:r>
        <w:rPr>
          <w:sz w:val="28"/>
          <w:szCs w:val="28"/>
          <w:lang w:val="uk-UA"/>
        </w:rPr>
        <w:t>их</w:t>
      </w:r>
      <w:r w:rsidR="0068654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хто</w:t>
      </w:r>
      <w:r w:rsidR="0068654E">
        <w:rPr>
          <w:sz w:val="28"/>
          <w:szCs w:val="28"/>
          <w:lang w:val="uk-UA"/>
        </w:rPr>
        <w:t xml:space="preserve"> </w:t>
      </w:r>
      <w:r w:rsidR="000063B7">
        <w:rPr>
          <w:sz w:val="28"/>
          <w:szCs w:val="28"/>
          <w:lang w:val="uk-UA"/>
        </w:rPr>
        <w:t>хоче</w:t>
      </w:r>
      <w:r>
        <w:rPr>
          <w:sz w:val="28"/>
          <w:szCs w:val="28"/>
          <w:lang w:val="uk-UA"/>
        </w:rPr>
        <w:t xml:space="preserve"> добре працювати і</w:t>
      </w:r>
      <w:r w:rsidR="000063B7">
        <w:rPr>
          <w:sz w:val="28"/>
          <w:szCs w:val="28"/>
          <w:lang w:val="uk-UA"/>
        </w:rPr>
        <w:t xml:space="preserve"> навчатися</w:t>
      </w:r>
      <w:r w:rsidR="0068654E">
        <w:rPr>
          <w:sz w:val="28"/>
          <w:szCs w:val="28"/>
          <w:lang w:val="uk-UA"/>
        </w:rPr>
        <w:t xml:space="preserve">. </w:t>
      </w:r>
      <w:r w:rsidR="001B472C">
        <w:rPr>
          <w:sz w:val="28"/>
          <w:szCs w:val="28"/>
          <w:lang w:val="uk-UA"/>
        </w:rPr>
        <w:t xml:space="preserve">  </w:t>
      </w:r>
    </w:p>
    <w:p w:rsidR="00CB34B7" w:rsidRPr="001E427C" w:rsidRDefault="00FD03F3" w:rsidP="0081718F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знати</w:t>
      </w:r>
      <w:r w:rsidR="00703D8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робити завтра, що робити протягом наступного навчального року й кількох навчальних років поспіль</w:t>
      </w:r>
      <w:r w:rsidR="00CB34B7">
        <w:rPr>
          <w:sz w:val="28"/>
          <w:szCs w:val="28"/>
          <w:lang w:val="uk-UA"/>
        </w:rPr>
        <w:t xml:space="preserve">, треба вміти об’єктивно оцінити свою </w:t>
      </w:r>
      <w:r w:rsidR="00695745">
        <w:rPr>
          <w:sz w:val="28"/>
          <w:szCs w:val="28"/>
          <w:lang w:val="uk-UA"/>
        </w:rPr>
        <w:lastRenderedPageBreak/>
        <w:t>роботу в</w:t>
      </w:r>
      <w:r w:rsidR="00CB34B7" w:rsidRPr="00695745">
        <w:rPr>
          <w:sz w:val="28"/>
          <w:szCs w:val="28"/>
          <w:lang w:val="uk-UA"/>
        </w:rPr>
        <w:t xml:space="preserve">чора і сьогодні. Результати навчальних досягнень випускників </w:t>
      </w:r>
      <w:r w:rsidR="009A0120" w:rsidRPr="00695745">
        <w:rPr>
          <w:sz w:val="28"/>
          <w:szCs w:val="28"/>
          <w:lang w:val="uk-UA"/>
        </w:rPr>
        <w:t>(додаток 1)</w:t>
      </w:r>
      <w:r w:rsidR="009A0120">
        <w:rPr>
          <w:sz w:val="28"/>
          <w:szCs w:val="28"/>
          <w:lang w:val="uk-UA"/>
        </w:rPr>
        <w:t xml:space="preserve"> </w:t>
      </w:r>
      <w:r w:rsidR="00CB34B7">
        <w:rPr>
          <w:sz w:val="28"/>
          <w:szCs w:val="28"/>
          <w:lang w:val="uk-UA"/>
        </w:rPr>
        <w:t>підтверджують правильність</w:t>
      </w:r>
      <w:r w:rsidR="00CB34B7" w:rsidRPr="000E040E">
        <w:rPr>
          <w:sz w:val="28"/>
          <w:szCs w:val="28"/>
          <w:lang w:val="uk-UA"/>
        </w:rPr>
        <w:t xml:space="preserve"> вибору напрямк</w:t>
      </w:r>
      <w:r w:rsidR="00703D8E">
        <w:rPr>
          <w:sz w:val="28"/>
          <w:szCs w:val="28"/>
          <w:lang w:val="uk-UA"/>
        </w:rPr>
        <w:t xml:space="preserve">ів </w:t>
      </w:r>
      <w:r w:rsidR="00CB34B7" w:rsidRPr="000E040E">
        <w:rPr>
          <w:sz w:val="28"/>
          <w:szCs w:val="28"/>
          <w:lang w:val="uk-UA"/>
        </w:rPr>
        <w:t>та методів  д</w:t>
      </w:r>
      <w:r w:rsidR="00CB34B7">
        <w:rPr>
          <w:sz w:val="28"/>
          <w:szCs w:val="28"/>
          <w:lang w:val="uk-UA"/>
        </w:rPr>
        <w:t xml:space="preserve">іяльності колективу ліцею, </w:t>
      </w:r>
      <w:r w:rsidR="00703D8E">
        <w:rPr>
          <w:sz w:val="28"/>
          <w:szCs w:val="28"/>
          <w:lang w:val="uk-UA"/>
        </w:rPr>
        <w:t xml:space="preserve">високий </w:t>
      </w:r>
      <w:r w:rsidR="00CB34B7">
        <w:rPr>
          <w:sz w:val="28"/>
          <w:szCs w:val="28"/>
          <w:lang w:val="uk-UA"/>
        </w:rPr>
        <w:t>рівень</w:t>
      </w:r>
      <w:r w:rsidR="00CB34B7" w:rsidRPr="000E040E">
        <w:rPr>
          <w:sz w:val="28"/>
          <w:szCs w:val="28"/>
          <w:lang w:val="uk-UA"/>
        </w:rPr>
        <w:t xml:space="preserve"> професіоналізму вчителів</w:t>
      </w:r>
      <w:r w:rsidR="00CB34B7">
        <w:rPr>
          <w:sz w:val="28"/>
          <w:szCs w:val="28"/>
          <w:lang w:val="uk-UA"/>
        </w:rPr>
        <w:t xml:space="preserve">; </w:t>
      </w:r>
      <w:r w:rsidR="00703D8E">
        <w:rPr>
          <w:sz w:val="28"/>
          <w:szCs w:val="28"/>
          <w:lang w:val="uk-UA"/>
        </w:rPr>
        <w:t>покращують</w:t>
      </w:r>
      <w:r w:rsidR="00703D8E" w:rsidRPr="00CB34B7">
        <w:rPr>
          <w:sz w:val="28"/>
          <w:szCs w:val="28"/>
          <w:lang w:val="uk-UA"/>
        </w:rPr>
        <w:t xml:space="preserve"> імідж ліцею</w:t>
      </w:r>
      <w:r w:rsidR="00703D8E">
        <w:rPr>
          <w:sz w:val="28"/>
          <w:szCs w:val="28"/>
          <w:lang w:val="uk-UA"/>
        </w:rPr>
        <w:t xml:space="preserve"> та </w:t>
      </w:r>
      <w:r w:rsidR="00CB34B7">
        <w:rPr>
          <w:sz w:val="28"/>
          <w:szCs w:val="28"/>
          <w:lang w:val="uk-UA"/>
        </w:rPr>
        <w:t>підвищують</w:t>
      </w:r>
      <w:r w:rsidR="00CB34B7" w:rsidRPr="007F1BE1">
        <w:rPr>
          <w:sz w:val="28"/>
          <w:szCs w:val="28"/>
          <w:lang w:val="uk-UA"/>
        </w:rPr>
        <w:t xml:space="preserve"> </w:t>
      </w:r>
      <w:r w:rsidR="00CB34B7">
        <w:rPr>
          <w:sz w:val="28"/>
          <w:szCs w:val="28"/>
          <w:lang w:val="uk-UA"/>
        </w:rPr>
        <w:t>інтерес</w:t>
      </w:r>
      <w:r w:rsidR="00CB34B7" w:rsidRPr="007F1BE1">
        <w:rPr>
          <w:sz w:val="28"/>
          <w:szCs w:val="28"/>
          <w:lang w:val="uk-UA"/>
        </w:rPr>
        <w:t xml:space="preserve"> </w:t>
      </w:r>
      <w:r w:rsidR="00CB34B7" w:rsidRPr="00CB34B7">
        <w:rPr>
          <w:sz w:val="28"/>
          <w:szCs w:val="28"/>
          <w:lang w:val="uk-UA"/>
        </w:rPr>
        <w:t>до навчального закладу нових учнів та їх батьків</w:t>
      </w:r>
      <w:r w:rsidR="00CB34B7">
        <w:rPr>
          <w:sz w:val="28"/>
          <w:szCs w:val="28"/>
          <w:lang w:val="uk-UA"/>
        </w:rPr>
        <w:t>;</w:t>
      </w:r>
      <w:r w:rsidR="00CB34B7" w:rsidRPr="00CB34B7">
        <w:rPr>
          <w:sz w:val="28"/>
          <w:szCs w:val="28"/>
          <w:lang w:val="uk-UA"/>
        </w:rPr>
        <w:t xml:space="preserve"> </w:t>
      </w:r>
      <w:r w:rsidR="00CB34B7">
        <w:rPr>
          <w:sz w:val="28"/>
          <w:szCs w:val="28"/>
          <w:lang w:val="uk-UA"/>
        </w:rPr>
        <w:t>підвищують самооцінку</w:t>
      </w:r>
      <w:r w:rsidR="00CB34B7" w:rsidRPr="001E427C">
        <w:rPr>
          <w:sz w:val="28"/>
          <w:szCs w:val="28"/>
          <w:lang w:val="uk-UA"/>
        </w:rPr>
        <w:t xml:space="preserve"> </w:t>
      </w:r>
      <w:r w:rsidR="00703D8E">
        <w:rPr>
          <w:sz w:val="28"/>
          <w:szCs w:val="28"/>
          <w:lang w:val="uk-UA"/>
        </w:rPr>
        <w:t xml:space="preserve">ліцеїстів, </w:t>
      </w:r>
      <w:r w:rsidR="009A0120">
        <w:rPr>
          <w:sz w:val="28"/>
          <w:szCs w:val="28"/>
          <w:lang w:val="uk-UA"/>
        </w:rPr>
        <w:t>у</w:t>
      </w:r>
      <w:r w:rsidR="00CB34B7" w:rsidRPr="001E427C">
        <w:rPr>
          <w:sz w:val="28"/>
          <w:szCs w:val="28"/>
          <w:lang w:val="uk-UA"/>
        </w:rPr>
        <w:t>чителів та адміністрації: «</w:t>
      </w:r>
      <w:r w:rsidR="000313BE">
        <w:rPr>
          <w:sz w:val="28"/>
          <w:szCs w:val="28"/>
          <w:lang w:val="uk-UA"/>
        </w:rPr>
        <w:t>Д</w:t>
      </w:r>
      <w:r w:rsidR="00CB34B7" w:rsidRPr="001E427C">
        <w:rPr>
          <w:sz w:val="28"/>
          <w:szCs w:val="28"/>
          <w:lang w:val="uk-UA"/>
        </w:rPr>
        <w:t xml:space="preserve">обрий результат дає можливість </w:t>
      </w:r>
      <w:r w:rsidR="00CB34B7" w:rsidRPr="00695745">
        <w:rPr>
          <w:sz w:val="28"/>
          <w:szCs w:val="28"/>
          <w:lang w:val="uk-UA"/>
        </w:rPr>
        <w:t>бути впевненішим у собі, спонукає працювати краще»</w:t>
      </w:r>
      <w:r w:rsidR="009A0120" w:rsidRPr="00695745">
        <w:rPr>
          <w:sz w:val="28"/>
          <w:szCs w:val="28"/>
          <w:lang w:val="uk-UA"/>
        </w:rPr>
        <w:t xml:space="preserve"> (додаток 2)</w:t>
      </w:r>
      <w:r w:rsidR="00695745">
        <w:rPr>
          <w:sz w:val="28"/>
          <w:szCs w:val="28"/>
          <w:lang w:val="uk-UA"/>
        </w:rPr>
        <w:t>.</w:t>
      </w:r>
    </w:p>
    <w:p w:rsidR="00100ADA" w:rsidRPr="00727CA1" w:rsidRDefault="000313BE" w:rsidP="0081718F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B050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Проведення </w:t>
      </w:r>
      <w:r w:rsidR="00AB0B7B" w:rsidRPr="000063B7">
        <w:rPr>
          <w:sz w:val="28"/>
          <w:szCs w:val="28"/>
          <w:shd w:val="clear" w:color="auto" w:fill="FFFFFF"/>
          <w:lang w:val="uk-UA"/>
        </w:rPr>
        <w:t xml:space="preserve">зовнішнього </w:t>
      </w:r>
      <w:r w:rsidR="00703D8E">
        <w:rPr>
          <w:sz w:val="28"/>
          <w:szCs w:val="28"/>
          <w:shd w:val="clear" w:color="auto" w:fill="FFFFFF"/>
          <w:lang w:val="uk-UA"/>
        </w:rPr>
        <w:t>незалежного</w:t>
      </w:r>
      <w:r w:rsidR="00AB0B7B" w:rsidRPr="000063B7">
        <w:rPr>
          <w:sz w:val="28"/>
          <w:szCs w:val="28"/>
          <w:shd w:val="clear" w:color="auto" w:fill="FFFFFF"/>
          <w:lang w:val="uk-UA"/>
        </w:rPr>
        <w:t xml:space="preserve"> </w:t>
      </w:r>
      <w:r w:rsidR="00703D8E">
        <w:rPr>
          <w:sz w:val="28"/>
          <w:szCs w:val="28"/>
          <w:shd w:val="clear" w:color="auto" w:fill="FFFFFF"/>
          <w:lang w:val="uk-UA"/>
        </w:rPr>
        <w:t>оцінювання</w:t>
      </w:r>
      <w:r>
        <w:rPr>
          <w:sz w:val="28"/>
          <w:szCs w:val="28"/>
          <w:shd w:val="clear" w:color="auto" w:fill="FFFFFF"/>
          <w:lang w:val="uk-UA"/>
        </w:rPr>
        <w:t xml:space="preserve"> в Україні</w:t>
      </w:r>
      <w:r w:rsidR="00AB0B7B" w:rsidRPr="000063B7">
        <w:rPr>
          <w:sz w:val="28"/>
          <w:szCs w:val="28"/>
          <w:shd w:val="clear" w:color="auto" w:fill="FFFFFF"/>
          <w:lang w:val="uk-UA"/>
        </w:rPr>
        <w:t xml:space="preserve"> </w:t>
      </w:r>
      <w:r w:rsidR="00703D8E">
        <w:rPr>
          <w:sz w:val="28"/>
          <w:szCs w:val="28"/>
          <w:shd w:val="clear" w:color="auto" w:fill="FFFFFF"/>
          <w:lang w:val="uk-UA"/>
        </w:rPr>
        <w:t>надало</w:t>
      </w:r>
      <w:r w:rsidR="00AB0B7B" w:rsidRPr="000063B7">
        <w:rPr>
          <w:sz w:val="28"/>
          <w:szCs w:val="28"/>
          <w:shd w:val="clear" w:color="auto" w:fill="FFFFFF"/>
          <w:lang w:val="uk-UA"/>
        </w:rPr>
        <w:t xml:space="preserve"> можливість </w:t>
      </w:r>
      <w:r>
        <w:rPr>
          <w:sz w:val="28"/>
          <w:szCs w:val="28"/>
          <w:shd w:val="clear" w:color="auto" w:fill="FFFFFF"/>
          <w:lang w:val="uk-UA"/>
        </w:rPr>
        <w:t xml:space="preserve">адміністрації ліцею впровадити </w:t>
      </w:r>
      <w:r w:rsidR="00AB0B7B" w:rsidRPr="000063B7">
        <w:rPr>
          <w:sz w:val="28"/>
          <w:szCs w:val="28"/>
          <w:shd w:val="clear" w:color="auto" w:fill="FFFFFF"/>
          <w:lang w:val="uk-UA"/>
        </w:rPr>
        <w:t>моніторинг якості освіти</w:t>
      </w:r>
      <w:r w:rsidR="00703D8E">
        <w:rPr>
          <w:sz w:val="28"/>
          <w:szCs w:val="28"/>
          <w:shd w:val="clear" w:color="auto" w:fill="FFFFFF"/>
          <w:lang w:val="uk-UA"/>
        </w:rPr>
        <w:t xml:space="preserve"> у</w:t>
      </w:r>
      <w:r w:rsidR="00727CA1">
        <w:rPr>
          <w:sz w:val="28"/>
          <w:szCs w:val="28"/>
          <w:shd w:val="clear" w:color="auto" w:fill="FFFFFF"/>
          <w:lang w:val="uk-UA"/>
        </w:rPr>
        <w:t xml:space="preserve"> ліцеї</w:t>
      </w:r>
      <w:r w:rsidR="00AB0B7B" w:rsidRPr="000063B7">
        <w:rPr>
          <w:sz w:val="28"/>
          <w:szCs w:val="28"/>
          <w:shd w:val="clear" w:color="auto" w:fill="FFFFFF"/>
          <w:lang w:val="uk-UA"/>
        </w:rPr>
        <w:t xml:space="preserve">, отримати достовірні і співставні дані про рівень навчання в </w:t>
      </w:r>
      <w:r w:rsidR="00703D8E">
        <w:rPr>
          <w:sz w:val="28"/>
          <w:szCs w:val="28"/>
          <w:shd w:val="clear" w:color="auto" w:fill="FFFFFF"/>
          <w:lang w:val="uk-UA"/>
        </w:rPr>
        <w:t>інших навчальних закладах</w:t>
      </w:r>
      <w:r w:rsidR="00AB0B7B" w:rsidRPr="000063B7">
        <w:rPr>
          <w:sz w:val="28"/>
          <w:szCs w:val="28"/>
          <w:shd w:val="clear" w:color="auto" w:fill="FFFFFF"/>
          <w:lang w:val="uk-UA"/>
        </w:rPr>
        <w:t xml:space="preserve"> країни. </w:t>
      </w:r>
      <w:r w:rsidR="007F1BE1" w:rsidRPr="000063B7">
        <w:rPr>
          <w:sz w:val="28"/>
          <w:szCs w:val="28"/>
          <w:shd w:val="clear" w:color="auto" w:fill="FFFFFF"/>
          <w:lang w:val="uk-UA"/>
        </w:rPr>
        <w:t xml:space="preserve">У ЗНО беруть участь усі випускники ліцею. І, порівнявши результати за 5 років, приходимо до висновку, що більшість учнів показують достатній та високий рівень знань. Особливо </w:t>
      </w:r>
      <w:r w:rsidR="00AB0B7B" w:rsidRPr="000063B7">
        <w:rPr>
          <w:sz w:val="28"/>
          <w:szCs w:val="28"/>
          <w:shd w:val="clear" w:color="auto" w:fill="FFFFFF"/>
          <w:lang w:val="uk-UA"/>
        </w:rPr>
        <w:t xml:space="preserve"> пишаємось результатами </w:t>
      </w:r>
      <w:r w:rsidR="001E427C">
        <w:rPr>
          <w:sz w:val="28"/>
          <w:szCs w:val="28"/>
          <w:shd w:val="clear" w:color="auto" w:fill="FFFFFF"/>
          <w:lang w:val="uk-UA"/>
        </w:rPr>
        <w:t>випускників 2013 року:</w:t>
      </w:r>
      <w:r w:rsidR="00727CA1">
        <w:rPr>
          <w:sz w:val="28"/>
          <w:szCs w:val="28"/>
          <w:lang w:val="uk-UA"/>
        </w:rPr>
        <w:t xml:space="preserve"> </w:t>
      </w:r>
      <w:r w:rsidR="00100ADA" w:rsidRPr="000063B7">
        <w:rPr>
          <w:sz w:val="28"/>
          <w:szCs w:val="28"/>
          <w:lang w:val="uk-UA"/>
        </w:rPr>
        <w:t>200</w:t>
      </w:r>
      <w:r w:rsidR="001E427C">
        <w:rPr>
          <w:sz w:val="28"/>
          <w:szCs w:val="28"/>
          <w:lang w:val="uk-UA"/>
        </w:rPr>
        <w:t xml:space="preserve"> </w:t>
      </w:r>
      <w:r w:rsidR="00100ADA" w:rsidRPr="000063B7">
        <w:rPr>
          <w:sz w:val="28"/>
          <w:szCs w:val="28"/>
          <w:lang w:val="uk-UA"/>
        </w:rPr>
        <w:t xml:space="preserve">балів з хімії </w:t>
      </w:r>
      <w:r w:rsidR="00727CA1">
        <w:rPr>
          <w:sz w:val="28"/>
          <w:szCs w:val="28"/>
          <w:lang w:val="uk-UA"/>
        </w:rPr>
        <w:t xml:space="preserve">отримав </w:t>
      </w:r>
      <w:r w:rsidR="00100ADA" w:rsidRPr="000063B7">
        <w:rPr>
          <w:sz w:val="28"/>
          <w:szCs w:val="28"/>
          <w:lang w:val="uk-UA"/>
        </w:rPr>
        <w:t>Яковенко Антон</w:t>
      </w:r>
      <w:r w:rsidR="001B472C">
        <w:rPr>
          <w:sz w:val="28"/>
          <w:szCs w:val="28"/>
          <w:lang w:val="uk-UA"/>
        </w:rPr>
        <w:t xml:space="preserve"> (учитель Курпієв</w:t>
      </w:r>
      <w:r w:rsidR="0019201B">
        <w:rPr>
          <w:sz w:val="28"/>
          <w:szCs w:val="28"/>
          <w:lang w:val="uk-UA"/>
        </w:rPr>
        <w:t> </w:t>
      </w:r>
      <w:r w:rsidR="001B472C">
        <w:rPr>
          <w:sz w:val="28"/>
          <w:szCs w:val="28"/>
          <w:lang w:val="uk-UA"/>
        </w:rPr>
        <w:t>С.Є.)</w:t>
      </w:r>
      <w:r w:rsidR="00AB0B7B" w:rsidRPr="000063B7">
        <w:rPr>
          <w:sz w:val="28"/>
          <w:szCs w:val="28"/>
          <w:lang w:val="uk-UA"/>
        </w:rPr>
        <w:t xml:space="preserve">, </w:t>
      </w:r>
      <w:r w:rsidR="00100ADA" w:rsidRPr="000063B7">
        <w:rPr>
          <w:sz w:val="28"/>
          <w:szCs w:val="28"/>
          <w:lang w:val="uk-UA"/>
        </w:rPr>
        <w:t xml:space="preserve">200 </w:t>
      </w:r>
      <w:r w:rsidR="00100ADA" w:rsidRPr="00695745">
        <w:rPr>
          <w:sz w:val="28"/>
          <w:szCs w:val="28"/>
          <w:lang w:val="uk-UA"/>
        </w:rPr>
        <w:t xml:space="preserve">балів з фізики </w:t>
      </w:r>
      <w:r w:rsidR="00727CA1" w:rsidRPr="00695745">
        <w:rPr>
          <w:sz w:val="28"/>
          <w:szCs w:val="28"/>
          <w:lang w:val="uk-UA"/>
        </w:rPr>
        <w:t xml:space="preserve">має </w:t>
      </w:r>
      <w:r w:rsidR="00100ADA" w:rsidRPr="00695745">
        <w:rPr>
          <w:sz w:val="28"/>
          <w:szCs w:val="28"/>
          <w:lang w:val="uk-UA"/>
        </w:rPr>
        <w:t>Яковенко Артем</w:t>
      </w:r>
      <w:r w:rsidR="001B472C" w:rsidRPr="00695745">
        <w:rPr>
          <w:sz w:val="28"/>
          <w:szCs w:val="28"/>
          <w:lang w:val="uk-UA"/>
        </w:rPr>
        <w:t xml:space="preserve"> (учитель Шевченко О.В.)</w:t>
      </w:r>
      <w:r w:rsidR="001E427C" w:rsidRPr="00695745">
        <w:rPr>
          <w:sz w:val="28"/>
          <w:szCs w:val="28"/>
          <w:lang w:val="uk-UA"/>
        </w:rPr>
        <w:t xml:space="preserve">. </w:t>
      </w:r>
      <w:r w:rsidR="00AF0304" w:rsidRPr="00695745">
        <w:rPr>
          <w:sz w:val="28"/>
          <w:szCs w:val="28"/>
          <w:lang w:val="uk-UA"/>
        </w:rPr>
        <w:t xml:space="preserve"> </w:t>
      </w:r>
      <w:r w:rsidR="00727CA1" w:rsidRPr="00695745">
        <w:rPr>
          <w:sz w:val="28"/>
          <w:szCs w:val="28"/>
          <w:lang w:val="uk-UA"/>
        </w:rPr>
        <w:t>І</w:t>
      </w:r>
      <w:r w:rsidR="00F43B58" w:rsidRPr="00695745">
        <w:rPr>
          <w:sz w:val="28"/>
          <w:szCs w:val="28"/>
          <w:lang w:val="uk-UA"/>
        </w:rPr>
        <w:t xml:space="preserve"> ще одна гордість</w:t>
      </w:r>
      <w:r w:rsidR="00727CA1" w:rsidRPr="00695745">
        <w:rPr>
          <w:sz w:val="28"/>
          <w:szCs w:val="28"/>
          <w:lang w:val="uk-UA"/>
        </w:rPr>
        <w:t xml:space="preserve"> - </w:t>
      </w:r>
      <w:r w:rsidR="00995086" w:rsidRPr="00695745">
        <w:rPr>
          <w:sz w:val="28"/>
          <w:szCs w:val="28"/>
          <w:lang w:val="uk-UA"/>
        </w:rPr>
        <w:t xml:space="preserve"> </w:t>
      </w:r>
      <w:r w:rsidRPr="00695745">
        <w:rPr>
          <w:sz w:val="28"/>
          <w:szCs w:val="28"/>
          <w:lang w:val="uk-UA"/>
        </w:rPr>
        <w:t xml:space="preserve">у </w:t>
      </w:r>
      <w:r w:rsidR="00995086" w:rsidRPr="00695745">
        <w:rPr>
          <w:sz w:val="28"/>
          <w:szCs w:val="28"/>
          <w:lang w:val="uk-UA"/>
        </w:rPr>
        <w:t>2012 - 2013 навчальн</w:t>
      </w:r>
      <w:r w:rsidRPr="00695745">
        <w:rPr>
          <w:sz w:val="28"/>
          <w:szCs w:val="28"/>
          <w:lang w:val="uk-UA"/>
        </w:rPr>
        <w:t>ому</w:t>
      </w:r>
      <w:r w:rsidR="00995086" w:rsidRPr="00695745">
        <w:rPr>
          <w:sz w:val="28"/>
          <w:szCs w:val="28"/>
          <w:lang w:val="uk-UA"/>
        </w:rPr>
        <w:t xml:space="preserve"> р</w:t>
      </w:r>
      <w:r w:rsidRPr="00695745">
        <w:rPr>
          <w:sz w:val="28"/>
          <w:szCs w:val="28"/>
          <w:lang w:val="uk-UA"/>
        </w:rPr>
        <w:t>оці</w:t>
      </w:r>
      <w:r w:rsidR="00995086" w:rsidRPr="00695745">
        <w:rPr>
          <w:sz w:val="28"/>
          <w:szCs w:val="28"/>
          <w:lang w:val="uk-UA"/>
        </w:rPr>
        <w:t xml:space="preserve"> 6 учнів закінчили ліцей з Золотою медаллю</w:t>
      </w:r>
      <w:r w:rsidR="00A77A68" w:rsidRPr="00695745">
        <w:rPr>
          <w:sz w:val="28"/>
          <w:szCs w:val="28"/>
          <w:lang w:val="uk-UA"/>
        </w:rPr>
        <w:t xml:space="preserve"> (додаток 3)</w:t>
      </w:r>
      <w:r w:rsidR="00695745" w:rsidRPr="00695745">
        <w:rPr>
          <w:color w:val="00B050"/>
          <w:sz w:val="28"/>
          <w:szCs w:val="28"/>
          <w:lang w:val="uk-UA"/>
        </w:rPr>
        <w:t>.</w:t>
      </w:r>
    </w:p>
    <w:p w:rsidR="00100ADA" w:rsidRDefault="00995086" w:rsidP="0081718F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0300F8">
        <w:rPr>
          <w:sz w:val="28"/>
          <w:szCs w:val="28"/>
          <w:lang w:val="uk-UA"/>
        </w:rPr>
        <w:t>дн</w:t>
      </w:r>
      <w:r w:rsidR="000313BE">
        <w:rPr>
          <w:sz w:val="28"/>
          <w:szCs w:val="28"/>
          <w:lang w:val="uk-UA"/>
        </w:rPr>
        <w:t>им</w:t>
      </w:r>
      <w:r w:rsidR="000300F8">
        <w:rPr>
          <w:sz w:val="28"/>
          <w:szCs w:val="28"/>
          <w:lang w:val="uk-UA"/>
        </w:rPr>
        <w:t xml:space="preserve"> </w:t>
      </w:r>
      <w:r w:rsidR="000313BE">
        <w:rPr>
          <w:sz w:val="28"/>
          <w:szCs w:val="28"/>
          <w:lang w:val="uk-UA"/>
        </w:rPr>
        <w:t>із провідних завдань</w:t>
      </w:r>
      <w:r w:rsidR="000300F8">
        <w:rPr>
          <w:sz w:val="28"/>
          <w:szCs w:val="28"/>
          <w:lang w:val="uk-UA"/>
        </w:rPr>
        <w:t xml:space="preserve"> </w:t>
      </w:r>
      <w:r w:rsidR="000313BE">
        <w:rPr>
          <w:sz w:val="28"/>
          <w:szCs w:val="28"/>
          <w:lang w:val="uk-UA"/>
        </w:rPr>
        <w:t xml:space="preserve">управління </w:t>
      </w:r>
      <w:r w:rsidR="000300F8">
        <w:rPr>
          <w:sz w:val="28"/>
          <w:szCs w:val="28"/>
          <w:lang w:val="uk-UA"/>
        </w:rPr>
        <w:t>педагогічн</w:t>
      </w:r>
      <w:r w:rsidR="000313BE">
        <w:rPr>
          <w:sz w:val="28"/>
          <w:szCs w:val="28"/>
          <w:lang w:val="uk-UA"/>
        </w:rPr>
        <w:t>им процесом у</w:t>
      </w:r>
      <w:r w:rsidR="000300F8">
        <w:rPr>
          <w:sz w:val="28"/>
          <w:szCs w:val="28"/>
          <w:lang w:val="uk-UA"/>
        </w:rPr>
        <w:t xml:space="preserve"> техніко-економічно</w:t>
      </w:r>
      <w:r w:rsidR="000313BE">
        <w:rPr>
          <w:sz w:val="28"/>
          <w:szCs w:val="28"/>
          <w:lang w:val="uk-UA"/>
        </w:rPr>
        <w:t>му</w:t>
      </w:r>
      <w:r w:rsidR="000300F8">
        <w:rPr>
          <w:sz w:val="28"/>
          <w:szCs w:val="28"/>
          <w:lang w:val="uk-UA"/>
        </w:rPr>
        <w:t xml:space="preserve"> ліце</w:t>
      </w:r>
      <w:r w:rsidR="000313BE">
        <w:rPr>
          <w:sz w:val="28"/>
          <w:szCs w:val="28"/>
          <w:lang w:val="uk-UA"/>
        </w:rPr>
        <w:t>ї</w:t>
      </w:r>
      <w:r w:rsidR="000300F8">
        <w:rPr>
          <w:sz w:val="28"/>
          <w:szCs w:val="28"/>
          <w:lang w:val="uk-UA"/>
        </w:rPr>
        <w:t xml:space="preserve"> є створення належних умов  для подальшої адаптації випускників</w:t>
      </w:r>
      <w:r w:rsidR="0024567A">
        <w:rPr>
          <w:sz w:val="28"/>
          <w:szCs w:val="28"/>
          <w:lang w:val="uk-UA"/>
        </w:rPr>
        <w:t xml:space="preserve"> до умов навчання у вищих навчальних закладах (спарені уроки, високі вимоги, організація самоосвіти та самонавчання, орієнтування на </w:t>
      </w:r>
      <w:r w:rsidR="00727CA1">
        <w:rPr>
          <w:sz w:val="28"/>
          <w:szCs w:val="28"/>
          <w:lang w:val="uk-UA"/>
        </w:rPr>
        <w:t xml:space="preserve">кінцевий </w:t>
      </w:r>
      <w:r w:rsidR="0024567A">
        <w:rPr>
          <w:sz w:val="28"/>
          <w:szCs w:val="28"/>
          <w:lang w:val="uk-UA"/>
        </w:rPr>
        <w:t>результат) та успішн</w:t>
      </w:r>
      <w:r w:rsidR="00727CA1">
        <w:rPr>
          <w:sz w:val="28"/>
          <w:szCs w:val="28"/>
          <w:lang w:val="uk-UA"/>
        </w:rPr>
        <w:t>ого</w:t>
      </w:r>
      <w:r w:rsidR="0024567A">
        <w:rPr>
          <w:sz w:val="28"/>
          <w:szCs w:val="28"/>
          <w:lang w:val="uk-UA"/>
        </w:rPr>
        <w:t xml:space="preserve"> вступ</w:t>
      </w:r>
      <w:r w:rsidR="00727CA1">
        <w:rPr>
          <w:sz w:val="28"/>
          <w:szCs w:val="28"/>
          <w:lang w:val="uk-UA"/>
        </w:rPr>
        <w:t>у</w:t>
      </w:r>
      <w:r w:rsidR="0024567A">
        <w:rPr>
          <w:sz w:val="28"/>
          <w:szCs w:val="28"/>
          <w:lang w:val="uk-UA"/>
        </w:rPr>
        <w:t xml:space="preserve"> до ВНЗ. З 2008 року спостерігається позитивна динаміка щодо вступу випускників ліцею </w:t>
      </w:r>
      <w:r w:rsidR="0024567A" w:rsidRPr="000A5872">
        <w:rPr>
          <w:sz w:val="28"/>
          <w:szCs w:val="28"/>
          <w:lang w:val="uk-UA"/>
        </w:rPr>
        <w:t xml:space="preserve">до вишів. Так, в 2008 </w:t>
      </w:r>
      <w:r w:rsidR="000313BE" w:rsidRPr="000A5872">
        <w:rPr>
          <w:sz w:val="28"/>
          <w:szCs w:val="28"/>
          <w:lang w:val="uk-UA"/>
        </w:rPr>
        <w:t xml:space="preserve">році </w:t>
      </w:r>
      <w:r w:rsidR="0024567A" w:rsidRPr="000A5872">
        <w:rPr>
          <w:sz w:val="28"/>
          <w:szCs w:val="28"/>
          <w:lang w:val="uk-UA"/>
        </w:rPr>
        <w:t xml:space="preserve">від загальної кількості випускників ліцею </w:t>
      </w:r>
      <w:r w:rsidR="000A5872" w:rsidRPr="000A5872">
        <w:rPr>
          <w:sz w:val="28"/>
          <w:szCs w:val="28"/>
          <w:lang w:val="uk-UA"/>
        </w:rPr>
        <w:t>87</w:t>
      </w:r>
      <w:r w:rsidR="0024567A" w:rsidRPr="000A5872">
        <w:rPr>
          <w:sz w:val="28"/>
          <w:szCs w:val="28"/>
          <w:lang w:val="uk-UA"/>
        </w:rPr>
        <w:t>,8% вступили до інститутів, університетів, академій, а в 2013</w:t>
      </w:r>
      <w:r w:rsidR="000313BE" w:rsidRPr="000A5872">
        <w:rPr>
          <w:sz w:val="28"/>
          <w:szCs w:val="28"/>
          <w:lang w:val="uk-UA"/>
        </w:rPr>
        <w:t xml:space="preserve"> році</w:t>
      </w:r>
      <w:r w:rsidR="0024567A" w:rsidRPr="000A5872">
        <w:rPr>
          <w:sz w:val="28"/>
          <w:szCs w:val="28"/>
          <w:lang w:val="uk-UA"/>
        </w:rPr>
        <w:t xml:space="preserve"> – 90,3%. Збільшується відсоток випускників, які навчаються </w:t>
      </w:r>
      <w:r w:rsidR="00100ADA" w:rsidRPr="000A5872">
        <w:rPr>
          <w:sz w:val="28"/>
          <w:szCs w:val="28"/>
          <w:lang w:val="uk-UA"/>
        </w:rPr>
        <w:t xml:space="preserve">за кошти бюджету: </w:t>
      </w:r>
      <w:r w:rsidR="0024567A" w:rsidRPr="000A5872">
        <w:rPr>
          <w:sz w:val="28"/>
          <w:szCs w:val="28"/>
          <w:lang w:val="uk-UA"/>
        </w:rPr>
        <w:t xml:space="preserve">з  </w:t>
      </w:r>
      <w:r w:rsidR="000A5872" w:rsidRPr="000A5872">
        <w:rPr>
          <w:sz w:val="28"/>
          <w:szCs w:val="28"/>
          <w:lang w:val="uk-UA"/>
        </w:rPr>
        <w:t>60,1</w:t>
      </w:r>
      <w:r w:rsidR="0024567A" w:rsidRPr="000A5872">
        <w:rPr>
          <w:sz w:val="28"/>
          <w:szCs w:val="28"/>
          <w:lang w:val="uk-UA"/>
        </w:rPr>
        <w:t xml:space="preserve">% у 2008 році до </w:t>
      </w:r>
      <w:r w:rsidR="006120CF" w:rsidRPr="000A5872">
        <w:rPr>
          <w:sz w:val="28"/>
          <w:szCs w:val="28"/>
          <w:lang w:val="uk-UA"/>
        </w:rPr>
        <w:t xml:space="preserve">64% у 2013 році. Широкою є географія навчання: </w:t>
      </w:r>
      <w:r w:rsidR="00100ADA" w:rsidRPr="000A5872">
        <w:rPr>
          <w:sz w:val="28"/>
          <w:szCs w:val="28"/>
          <w:lang w:val="uk-UA"/>
        </w:rPr>
        <w:t>Київ, Дніпропетровськ, Харк</w:t>
      </w:r>
      <w:r w:rsidR="006120CF" w:rsidRPr="000A5872">
        <w:rPr>
          <w:sz w:val="28"/>
          <w:szCs w:val="28"/>
          <w:lang w:val="uk-UA"/>
        </w:rPr>
        <w:t>ів, Одеса, Сімферополь, Полтава, Запоріжжя, Амстердам, Сідней, Варшава</w:t>
      </w:r>
      <w:r w:rsidR="00695745">
        <w:rPr>
          <w:sz w:val="28"/>
          <w:szCs w:val="28"/>
          <w:lang w:val="uk-UA"/>
        </w:rPr>
        <w:t>, Москва, Санкт-Петербург.</w:t>
      </w:r>
      <w:r w:rsidR="00100ADA" w:rsidRPr="00614F1C">
        <w:rPr>
          <w:sz w:val="28"/>
          <w:szCs w:val="28"/>
          <w:lang w:val="uk-UA"/>
        </w:rPr>
        <w:t xml:space="preserve"> </w:t>
      </w:r>
    </w:p>
    <w:p w:rsidR="009A0120" w:rsidRPr="00A77A68" w:rsidRDefault="001E427C" w:rsidP="0081718F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2520F">
        <w:rPr>
          <w:bCs/>
          <w:sz w:val="28"/>
          <w:szCs w:val="28"/>
          <w:shd w:val="clear" w:color="auto" w:fill="FFFFFF"/>
          <w:lang w:val="uk-UA"/>
        </w:rPr>
        <w:t xml:space="preserve">Успіх рідко приходить сам по собі, його треба добиватися. У житті кожної людини бувають щасливі моменти, але дуже рідко, майже ніколи, це “готові для </w:t>
      </w:r>
      <w:r w:rsidR="0019201B">
        <w:rPr>
          <w:bCs/>
          <w:sz w:val="28"/>
          <w:szCs w:val="28"/>
          <w:shd w:val="clear" w:color="auto" w:fill="FFFFFF"/>
          <w:lang w:val="uk-UA"/>
        </w:rPr>
        <w:t>вжитку</w:t>
      </w:r>
      <w:r w:rsidR="00AC3BF2" w:rsidRPr="00D2520F">
        <w:rPr>
          <w:bCs/>
          <w:sz w:val="28"/>
          <w:szCs w:val="28"/>
          <w:shd w:val="clear" w:color="auto" w:fill="FFFFFF"/>
          <w:lang w:val="uk-UA"/>
        </w:rPr>
        <w:t>”</w:t>
      </w:r>
      <w:r w:rsidRPr="00D2520F">
        <w:rPr>
          <w:bCs/>
          <w:sz w:val="28"/>
          <w:szCs w:val="28"/>
          <w:shd w:val="clear" w:color="auto" w:fill="FFFFFF"/>
          <w:lang w:val="uk-UA"/>
        </w:rPr>
        <w:t xml:space="preserve"> подарунки долі, найчастіше — сприятливі можливості, які активна і цілеспрямована людина використовує з розумом. </w:t>
      </w:r>
      <w:r w:rsidR="00D2520F">
        <w:rPr>
          <w:sz w:val="28"/>
          <w:szCs w:val="28"/>
          <w:lang w:val="uk-UA"/>
        </w:rPr>
        <w:t xml:space="preserve">Що ж стосується навчального </w:t>
      </w:r>
      <w:r w:rsidR="00D2520F" w:rsidRPr="00A77A68">
        <w:rPr>
          <w:sz w:val="28"/>
          <w:szCs w:val="28"/>
          <w:lang w:val="uk-UA"/>
        </w:rPr>
        <w:lastRenderedPageBreak/>
        <w:t xml:space="preserve">закладу, то запорукою успіху є </w:t>
      </w:r>
      <w:r w:rsidR="00A028F4" w:rsidRPr="00A77A68">
        <w:rPr>
          <w:sz w:val="28"/>
          <w:szCs w:val="28"/>
          <w:lang w:val="uk-UA"/>
        </w:rPr>
        <w:t xml:space="preserve">раціональне </w:t>
      </w:r>
      <w:r w:rsidR="00D2520F" w:rsidRPr="00A77A68">
        <w:rPr>
          <w:sz w:val="28"/>
          <w:szCs w:val="28"/>
          <w:lang w:val="uk-UA"/>
        </w:rPr>
        <w:t>управління організацією закладу</w:t>
      </w:r>
      <w:r w:rsidR="009A0120" w:rsidRPr="00A77A68">
        <w:rPr>
          <w:sz w:val="28"/>
          <w:szCs w:val="28"/>
          <w:lang w:val="uk-UA"/>
        </w:rPr>
        <w:t xml:space="preserve"> </w:t>
      </w:r>
      <w:r w:rsidR="009A0120" w:rsidRPr="00695745">
        <w:rPr>
          <w:sz w:val="28"/>
          <w:szCs w:val="28"/>
          <w:lang w:val="uk-UA"/>
        </w:rPr>
        <w:t xml:space="preserve">(додаток </w:t>
      </w:r>
      <w:r w:rsidR="00695745" w:rsidRPr="00695745">
        <w:rPr>
          <w:sz w:val="28"/>
          <w:szCs w:val="28"/>
          <w:lang w:val="uk-UA"/>
        </w:rPr>
        <w:t>4</w:t>
      </w:r>
      <w:r w:rsidR="009A0120" w:rsidRPr="00695745">
        <w:rPr>
          <w:sz w:val="28"/>
          <w:szCs w:val="28"/>
          <w:lang w:val="uk-UA"/>
        </w:rPr>
        <w:t>)</w:t>
      </w:r>
      <w:r w:rsidR="00D2520F" w:rsidRPr="00695745">
        <w:rPr>
          <w:sz w:val="28"/>
          <w:szCs w:val="28"/>
          <w:lang w:val="uk-UA"/>
        </w:rPr>
        <w:t xml:space="preserve">. </w:t>
      </w:r>
      <w:r w:rsidR="00A77A68" w:rsidRPr="00695745">
        <w:rPr>
          <w:sz w:val="28"/>
          <w:szCs w:val="28"/>
          <w:lang w:val="uk-UA"/>
        </w:rPr>
        <w:t>За В.А. Ясіним «Освітнє середовище – це система впливів і умов</w:t>
      </w:r>
      <w:r w:rsidR="00A77A68" w:rsidRPr="00A77A68">
        <w:rPr>
          <w:sz w:val="28"/>
          <w:szCs w:val="28"/>
          <w:lang w:val="uk-UA"/>
        </w:rPr>
        <w:t xml:space="preserve"> формування особистості, а також можливостей, які містяться в просторово-предметному оточенні»</w:t>
      </w:r>
      <w:r w:rsidR="00A77A68">
        <w:rPr>
          <w:sz w:val="28"/>
          <w:szCs w:val="28"/>
          <w:lang w:val="uk-UA"/>
        </w:rPr>
        <w:t>. Динаміку розвитку навчального закладу можна прослідкувати у технологічних схемах освітнього простору ліцею</w:t>
      </w:r>
      <w:r w:rsidR="000313BE">
        <w:rPr>
          <w:sz w:val="28"/>
          <w:szCs w:val="28"/>
          <w:lang w:val="uk-UA"/>
        </w:rPr>
        <w:t xml:space="preserve"> у</w:t>
      </w:r>
      <w:r w:rsidR="00A77A68">
        <w:rPr>
          <w:sz w:val="28"/>
          <w:szCs w:val="28"/>
          <w:lang w:val="uk-UA"/>
        </w:rPr>
        <w:t xml:space="preserve"> 2008</w:t>
      </w:r>
      <w:r w:rsidR="000313BE">
        <w:rPr>
          <w:sz w:val="28"/>
          <w:szCs w:val="28"/>
          <w:lang w:val="uk-UA"/>
        </w:rPr>
        <w:t xml:space="preserve"> та у</w:t>
      </w:r>
      <w:r w:rsidR="00A77A68">
        <w:rPr>
          <w:sz w:val="28"/>
          <w:szCs w:val="28"/>
          <w:lang w:val="uk-UA"/>
        </w:rPr>
        <w:t xml:space="preserve"> 2013 </w:t>
      </w:r>
      <w:r w:rsidR="00A77A68" w:rsidRPr="00695745">
        <w:rPr>
          <w:sz w:val="28"/>
          <w:szCs w:val="28"/>
          <w:lang w:val="uk-UA"/>
        </w:rPr>
        <w:t>рок</w:t>
      </w:r>
      <w:r w:rsidR="000313BE" w:rsidRPr="00695745">
        <w:rPr>
          <w:sz w:val="28"/>
          <w:szCs w:val="28"/>
          <w:lang w:val="uk-UA"/>
        </w:rPr>
        <w:t xml:space="preserve">ах </w:t>
      </w:r>
      <w:r w:rsidR="00A77A68" w:rsidRPr="00695745">
        <w:rPr>
          <w:sz w:val="28"/>
          <w:szCs w:val="28"/>
          <w:lang w:val="uk-UA"/>
        </w:rPr>
        <w:t xml:space="preserve"> (додаток</w:t>
      </w:r>
      <w:r w:rsidR="002617A6" w:rsidRPr="00695745">
        <w:rPr>
          <w:sz w:val="28"/>
          <w:szCs w:val="28"/>
          <w:lang w:val="uk-UA"/>
        </w:rPr>
        <w:t xml:space="preserve"> </w:t>
      </w:r>
      <w:r w:rsidR="00695745" w:rsidRPr="00695745">
        <w:rPr>
          <w:sz w:val="28"/>
          <w:szCs w:val="28"/>
          <w:lang w:val="uk-UA"/>
        </w:rPr>
        <w:t>5</w:t>
      </w:r>
      <w:r w:rsidR="002617A6" w:rsidRPr="00695745">
        <w:rPr>
          <w:sz w:val="28"/>
          <w:szCs w:val="28"/>
          <w:lang w:val="uk-UA"/>
        </w:rPr>
        <w:t>).</w:t>
      </w:r>
    </w:p>
    <w:p w:rsidR="002C03D2" w:rsidRDefault="009A0120" w:rsidP="0081718F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77A68">
        <w:rPr>
          <w:sz w:val="28"/>
          <w:szCs w:val="28"/>
          <w:lang w:val="uk-UA"/>
        </w:rPr>
        <w:t>У</w:t>
      </w:r>
      <w:r w:rsidR="00A028F4" w:rsidRPr="00A77A68">
        <w:rPr>
          <w:sz w:val="28"/>
          <w:szCs w:val="28"/>
          <w:lang w:val="uk-UA"/>
        </w:rPr>
        <w:t xml:space="preserve">провадження профільного навчання допомагає </w:t>
      </w:r>
      <w:r w:rsidR="008306D5">
        <w:rPr>
          <w:sz w:val="28"/>
          <w:szCs w:val="28"/>
          <w:lang w:val="uk-UA"/>
        </w:rPr>
        <w:t>ліцею</w:t>
      </w:r>
      <w:r w:rsidR="00A028F4" w:rsidRPr="00A77A68">
        <w:rPr>
          <w:sz w:val="28"/>
          <w:szCs w:val="28"/>
          <w:lang w:val="uk-UA"/>
        </w:rPr>
        <w:t xml:space="preserve"> позбутися необхідності навчати всіх однаково, зменшити перевантаження учнів, ураховуючи</w:t>
      </w:r>
      <w:r w:rsidR="00A028F4">
        <w:rPr>
          <w:sz w:val="28"/>
          <w:szCs w:val="28"/>
          <w:lang w:val="uk-UA"/>
        </w:rPr>
        <w:t xml:space="preserve"> індивідуальні особливості.</w:t>
      </w:r>
      <w:r w:rsidR="000954D9">
        <w:rPr>
          <w:sz w:val="28"/>
          <w:szCs w:val="28"/>
          <w:lang w:val="uk-UA"/>
        </w:rPr>
        <w:t xml:space="preserve"> Ліцей був задуманий як профільний навчальний заклад (технічний та економічний профілі з 2000 року), тому на період впровадження профільного навчання (з 2008 року) колектив був готовий працювати по-новому і психологічно і </w:t>
      </w:r>
      <w:r w:rsidR="000954D9" w:rsidRPr="00695745">
        <w:rPr>
          <w:sz w:val="28"/>
          <w:szCs w:val="28"/>
          <w:lang w:val="uk-UA"/>
        </w:rPr>
        <w:t>інтелектуально</w:t>
      </w:r>
      <w:r w:rsidR="008306D5" w:rsidRPr="00695745">
        <w:rPr>
          <w:sz w:val="28"/>
          <w:szCs w:val="28"/>
          <w:lang w:val="uk-UA"/>
        </w:rPr>
        <w:t xml:space="preserve"> (додаток </w:t>
      </w:r>
      <w:r w:rsidR="00695745" w:rsidRPr="00695745">
        <w:rPr>
          <w:sz w:val="28"/>
          <w:szCs w:val="28"/>
          <w:lang w:val="uk-UA"/>
        </w:rPr>
        <w:t>6</w:t>
      </w:r>
      <w:r w:rsidR="008306D5" w:rsidRPr="00695745">
        <w:rPr>
          <w:sz w:val="28"/>
          <w:szCs w:val="28"/>
          <w:lang w:val="uk-UA"/>
        </w:rPr>
        <w:t>)</w:t>
      </w:r>
      <w:r w:rsidR="000954D9" w:rsidRPr="00695745">
        <w:rPr>
          <w:sz w:val="28"/>
          <w:szCs w:val="28"/>
          <w:lang w:val="uk-UA"/>
        </w:rPr>
        <w:t>. Лише в залежності від запитів учнів мінялися профілі:</w:t>
      </w:r>
      <w:r w:rsidR="000954D9">
        <w:rPr>
          <w:sz w:val="28"/>
          <w:szCs w:val="28"/>
          <w:lang w:val="uk-UA"/>
        </w:rPr>
        <w:t xml:space="preserve"> 2008 - математичний, історичний; 2012 – фізико-математичний, біолого-хімічний, історичний. </w:t>
      </w:r>
      <w:r w:rsidR="008306D5">
        <w:rPr>
          <w:sz w:val="28"/>
          <w:szCs w:val="28"/>
          <w:lang w:val="uk-UA"/>
        </w:rPr>
        <w:t>Таким чином, с</w:t>
      </w:r>
      <w:r>
        <w:rPr>
          <w:sz w:val="28"/>
          <w:szCs w:val="28"/>
          <w:lang w:val="uk-UA"/>
        </w:rPr>
        <w:t>творені</w:t>
      </w:r>
      <w:r w:rsidR="007D7361">
        <w:rPr>
          <w:sz w:val="28"/>
          <w:szCs w:val="28"/>
          <w:lang w:val="uk-UA"/>
        </w:rPr>
        <w:t xml:space="preserve"> умов</w:t>
      </w:r>
      <w:r>
        <w:rPr>
          <w:sz w:val="28"/>
          <w:szCs w:val="28"/>
          <w:lang w:val="uk-UA"/>
        </w:rPr>
        <w:t>и</w:t>
      </w:r>
      <w:r w:rsidR="007D7361">
        <w:rPr>
          <w:sz w:val="28"/>
          <w:szCs w:val="28"/>
          <w:lang w:val="uk-UA"/>
        </w:rPr>
        <w:t xml:space="preserve"> для розвитку навчально-пізнавальних інтересів, нахилів, здібностей і потреб ліцеїстів, підготовка їх до навчання у вищому навчальному закладі за обраним фахом</w:t>
      </w:r>
      <w:r w:rsidR="00727CA1">
        <w:rPr>
          <w:sz w:val="28"/>
          <w:szCs w:val="28"/>
          <w:lang w:val="uk-UA"/>
        </w:rPr>
        <w:t>,</w:t>
      </w:r>
      <w:r w:rsidR="00727CA1" w:rsidRPr="00727CA1">
        <w:rPr>
          <w:sz w:val="28"/>
          <w:szCs w:val="28"/>
          <w:lang w:val="uk-UA"/>
        </w:rPr>
        <w:t xml:space="preserve"> </w:t>
      </w:r>
      <w:r w:rsidR="00727CA1">
        <w:rPr>
          <w:sz w:val="28"/>
          <w:szCs w:val="28"/>
          <w:lang w:val="uk-UA"/>
        </w:rPr>
        <w:t>до свідомого життєвого вибору</w:t>
      </w:r>
      <w:r>
        <w:rPr>
          <w:sz w:val="28"/>
          <w:szCs w:val="28"/>
          <w:lang w:val="uk-UA"/>
        </w:rPr>
        <w:t>.</w:t>
      </w:r>
      <w:r w:rsidR="001E0F2E">
        <w:rPr>
          <w:sz w:val="28"/>
          <w:szCs w:val="28"/>
          <w:lang w:val="uk-UA"/>
        </w:rPr>
        <w:t xml:space="preserve"> </w:t>
      </w:r>
    </w:p>
    <w:p w:rsidR="00767E47" w:rsidRPr="007A29D2" w:rsidRDefault="00A028F4" w:rsidP="008171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9D2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профільного навчання </w:t>
      </w:r>
      <w:r w:rsidR="009A012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306D5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="009A0120">
        <w:rPr>
          <w:rFonts w:ascii="Times New Roman" w:hAnsi="Times New Roman" w:cs="Times New Roman"/>
          <w:sz w:val="28"/>
          <w:szCs w:val="28"/>
          <w:lang w:val="uk-UA"/>
        </w:rPr>
        <w:t xml:space="preserve"> продовження</w:t>
      </w:r>
      <w:r w:rsidRPr="007A29D2">
        <w:rPr>
          <w:rFonts w:ascii="Times New Roman" w:hAnsi="Times New Roman" w:cs="Times New Roman"/>
          <w:sz w:val="28"/>
          <w:szCs w:val="28"/>
          <w:lang w:val="uk-UA"/>
        </w:rPr>
        <w:t xml:space="preserve"> якісної допрофільної підготовки, яка </w:t>
      </w:r>
      <w:r w:rsidR="009A0120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Pr="007A29D2">
        <w:rPr>
          <w:rFonts w:ascii="Times New Roman" w:hAnsi="Times New Roman" w:cs="Times New Roman"/>
          <w:sz w:val="28"/>
          <w:szCs w:val="28"/>
          <w:lang w:val="uk-UA"/>
        </w:rPr>
        <w:t xml:space="preserve"> розвивальний характер, забезпечу</w:t>
      </w:r>
      <w:r w:rsidR="009A0120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Pr="007A29D2">
        <w:rPr>
          <w:rFonts w:ascii="Times New Roman" w:hAnsi="Times New Roman" w:cs="Times New Roman"/>
          <w:sz w:val="28"/>
          <w:szCs w:val="28"/>
          <w:lang w:val="uk-UA"/>
        </w:rPr>
        <w:t xml:space="preserve"> психолого-педагогічним супроводом, керу</w:t>
      </w:r>
      <w:r w:rsidR="009A0120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Pr="007A29D2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результатами моніторингу навча</w:t>
      </w:r>
      <w:r w:rsidR="008306D5">
        <w:rPr>
          <w:rFonts w:ascii="Times New Roman" w:hAnsi="Times New Roman" w:cs="Times New Roman"/>
          <w:sz w:val="28"/>
          <w:szCs w:val="28"/>
          <w:lang w:val="uk-UA"/>
        </w:rPr>
        <w:t>льних досягнень</w:t>
      </w:r>
      <w:r w:rsidRPr="007A29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54D9" w:rsidRPr="007A29D2">
        <w:rPr>
          <w:rFonts w:ascii="Times New Roman" w:hAnsi="Times New Roman" w:cs="Times New Roman"/>
          <w:sz w:val="28"/>
          <w:szCs w:val="28"/>
          <w:lang w:val="uk-UA"/>
        </w:rPr>
        <w:t xml:space="preserve"> Цей напрямок діяльності ліце</w:t>
      </w:r>
      <w:r w:rsidR="00727CA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954D9" w:rsidRPr="007A29D2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представлений двома кроками: ф</w:t>
      </w:r>
      <w:r w:rsidR="001E0F2E" w:rsidRPr="007A29D2">
        <w:rPr>
          <w:rFonts w:ascii="Times New Roman" w:hAnsi="Times New Roman" w:cs="Times New Roman"/>
          <w:sz w:val="28"/>
          <w:szCs w:val="28"/>
          <w:lang w:val="uk-UA"/>
        </w:rPr>
        <w:t>акультатив «Абітурієнт» (7 клас) - вивчення рівня освітньої підготовки,</w:t>
      </w:r>
      <w:r w:rsidR="000954D9" w:rsidRPr="007A29D2">
        <w:rPr>
          <w:rFonts w:ascii="Times New Roman" w:hAnsi="Times New Roman" w:cs="Times New Roman"/>
          <w:sz w:val="28"/>
          <w:szCs w:val="28"/>
          <w:lang w:val="uk-UA"/>
        </w:rPr>
        <w:t xml:space="preserve"> інтересів, потреб, здібностей; д</w:t>
      </w:r>
      <w:r w:rsidR="002C03D2" w:rsidRPr="007A29D2">
        <w:rPr>
          <w:rFonts w:ascii="Times New Roman" w:hAnsi="Times New Roman" w:cs="Times New Roman"/>
          <w:sz w:val="28"/>
          <w:szCs w:val="28"/>
          <w:lang w:val="uk-UA"/>
        </w:rPr>
        <w:t>опрофільна підготовка</w:t>
      </w:r>
      <w:r w:rsidR="001E0F2E" w:rsidRPr="007A29D2">
        <w:rPr>
          <w:rFonts w:ascii="Times New Roman" w:hAnsi="Times New Roman" w:cs="Times New Roman"/>
          <w:sz w:val="28"/>
          <w:szCs w:val="28"/>
          <w:lang w:val="uk-UA"/>
        </w:rPr>
        <w:t xml:space="preserve"> (8-9 клас) – професійна орієнтація учнів у виборі ними напрямку</w:t>
      </w:r>
      <w:r w:rsidR="00E635C9" w:rsidRPr="007A29D2">
        <w:rPr>
          <w:rFonts w:ascii="Times New Roman" w:hAnsi="Times New Roman" w:cs="Times New Roman"/>
          <w:sz w:val="28"/>
          <w:szCs w:val="28"/>
          <w:lang w:val="uk-UA"/>
        </w:rPr>
        <w:t xml:space="preserve"> профільного навчання у старшій школі через</w:t>
      </w:r>
      <w:r w:rsidR="001E0F2E" w:rsidRPr="007A29D2">
        <w:rPr>
          <w:rFonts w:ascii="Times New Roman" w:hAnsi="Times New Roman" w:cs="Times New Roman"/>
          <w:sz w:val="28"/>
          <w:szCs w:val="28"/>
          <w:lang w:val="uk-UA"/>
        </w:rPr>
        <w:t xml:space="preserve">  поглиблене вивчення математики</w:t>
      </w:r>
      <w:r w:rsidR="00E635C9" w:rsidRPr="007A29D2">
        <w:rPr>
          <w:rFonts w:ascii="Times New Roman" w:hAnsi="Times New Roman" w:cs="Times New Roman"/>
          <w:sz w:val="28"/>
          <w:szCs w:val="28"/>
          <w:lang w:val="uk-UA"/>
        </w:rPr>
        <w:t>, курс за вибором «Розв’язування задач з фізики», фа</w:t>
      </w:r>
      <w:r w:rsidR="008306D5">
        <w:rPr>
          <w:rFonts w:ascii="Times New Roman" w:hAnsi="Times New Roman" w:cs="Times New Roman"/>
          <w:sz w:val="28"/>
          <w:szCs w:val="28"/>
          <w:lang w:val="uk-UA"/>
        </w:rPr>
        <w:t>культативів</w:t>
      </w:r>
      <w:r w:rsidR="00E635C9" w:rsidRPr="007A29D2">
        <w:rPr>
          <w:rFonts w:ascii="Times New Roman" w:hAnsi="Times New Roman" w:cs="Times New Roman"/>
          <w:sz w:val="28"/>
          <w:szCs w:val="28"/>
          <w:lang w:val="uk-UA"/>
        </w:rPr>
        <w:t xml:space="preserve"> з хімії, геогр</w:t>
      </w:r>
      <w:r w:rsidR="00767E47" w:rsidRPr="007A29D2">
        <w:rPr>
          <w:rFonts w:ascii="Times New Roman" w:hAnsi="Times New Roman" w:cs="Times New Roman"/>
          <w:sz w:val="28"/>
          <w:szCs w:val="28"/>
          <w:lang w:val="uk-UA"/>
        </w:rPr>
        <w:t>афії</w:t>
      </w:r>
      <w:r w:rsidR="00727CA1">
        <w:rPr>
          <w:rFonts w:ascii="Times New Roman" w:hAnsi="Times New Roman" w:cs="Times New Roman"/>
          <w:sz w:val="28"/>
          <w:szCs w:val="28"/>
          <w:lang w:val="uk-UA"/>
        </w:rPr>
        <w:t xml:space="preserve"> та  креслення, гурток з  історії</w:t>
      </w:r>
      <w:r w:rsidR="00767E47" w:rsidRPr="007A29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35C9" w:rsidRPr="007A29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7935" w:rsidRDefault="0081718F" w:rsidP="0081718F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Інформатизація та </w:t>
      </w:r>
      <w:r w:rsidR="00695745">
        <w:rPr>
          <w:sz w:val="28"/>
          <w:szCs w:val="28"/>
          <w:lang w:val="uk-UA"/>
        </w:rPr>
        <w:t>комп’ютеризація</w:t>
      </w:r>
      <w:r>
        <w:rPr>
          <w:sz w:val="28"/>
          <w:szCs w:val="28"/>
          <w:lang w:val="uk-UA"/>
        </w:rPr>
        <w:t xml:space="preserve"> процесу управління навчальним закладом є вимогою сьогодення. </w:t>
      </w:r>
      <w:r w:rsidR="00567935">
        <w:rPr>
          <w:sz w:val="28"/>
          <w:szCs w:val="28"/>
          <w:lang w:val="uk-UA"/>
        </w:rPr>
        <w:t xml:space="preserve">Упровадження </w:t>
      </w:r>
      <w:r>
        <w:rPr>
          <w:sz w:val="28"/>
          <w:szCs w:val="28"/>
          <w:lang w:val="uk-UA"/>
        </w:rPr>
        <w:t xml:space="preserve">інформаційно-комунікативних технологій </w:t>
      </w:r>
      <w:r w:rsidR="00567935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управлінську діяльність та</w:t>
      </w:r>
      <w:r w:rsidR="00567935">
        <w:rPr>
          <w:sz w:val="28"/>
          <w:szCs w:val="28"/>
          <w:lang w:val="uk-UA"/>
        </w:rPr>
        <w:t xml:space="preserve"> освітній процес поставило</w:t>
      </w:r>
      <w:r>
        <w:rPr>
          <w:sz w:val="28"/>
          <w:szCs w:val="28"/>
          <w:lang w:val="uk-UA"/>
        </w:rPr>
        <w:t xml:space="preserve"> перед адміністрацією ліцею</w:t>
      </w:r>
      <w:r w:rsidR="00567935">
        <w:rPr>
          <w:sz w:val="28"/>
          <w:szCs w:val="28"/>
          <w:lang w:val="uk-UA"/>
        </w:rPr>
        <w:t xml:space="preserve">  ряд завдань: </w:t>
      </w:r>
      <w:r>
        <w:rPr>
          <w:sz w:val="28"/>
          <w:szCs w:val="28"/>
          <w:lang w:val="uk-UA"/>
        </w:rPr>
        <w:t>придба</w:t>
      </w:r>
      <w:r w:rsidR="00727CA1">
        <w:rPr>
          <w:sz w:val="28"/>
          <w:szCs w:val="28"/>
          <w:lang w:val="uk-UA"/>
        </w:rPr>
        <w:t>ти сучасне матеріально-</w:t>
      </w:r>
      <w:r w:rsidR="00567935">
        <w:rPr>
          <w:sz w:val="28"/>
          <w:szCs w:val="28"/>
          <w:lang w:val="uk-UA"/>
        </w:rPr>
        <w:t>технічне забезпечення</w:t>
      </w:r>
      <w:r w:rsidR="00CA3569">
        <w:rPr>
          <w:sz w:val="28"/>
          <w:szCs w:val="28"/>
          <w:lang w:val="uk-UA"/>
        </w:rPr>
        <w:t>;</w:t>
      </w:r>
      <w:r w:rsidR="00567935">
        <w:rPr>
          <w:sz w:val="28"/>
          <w:szCs w:val="28"/>
          <w:lang w:val="uk-UA"/>
        </w:rPr>
        <w:t xml:space="preserve"> </w:t>
      </w:r>
      <w:r w:rsidR="00727CA1">
        <w:rPr>
          <w:sz w:val="28"/>
          <w:szCs w:val="28"/>
          <w:lang w:val="uk-UA"/>
        </w:rPr>
        <w:t xml:space="preserve"> провести </w:t>
      </w:r>
      <w:r w:rsidR="00567935">
        <w:rPr>
          <w:sz w:val="28"/>
          <w:szCs w:val="28"/>
          <w:lang w:val="uk-UA"/>
        </w:rPr>
        <w:t>модернізаці</w:t>
      </w:r>
      <w:r w:rsidR="00727CA1">
        <w:rPr>
          <w:sz w:val="28"/>
          <w:szCs w:val="28"/>
          <w:lang w:val="uk-UA"/>
        </w:rPr>
        <w:t>ю</w:t>
      </w:r>
      <w:r w:rsidR="00567935">
        <w:rPr>
          <w:sz w:val="28"/>
          <w:szCs w:val="28"/>
          <w:lang w:val="uk-UA"/>
        </w:rPr>
        <w:t xml:space="preserve"> комп’ютерної </w:t>
      </w:r>
      <w:r w:rsidR="00727CA1">
        <w:rPr>
          <w:sz w:val="28"/>
          <w:szCs w:val="28"/>
          <w:lang w:val="uk-UA"/>
        </w:rPr>
        <w:t>мережі</w:t>
      </w:r>
      <w:r w:rsidR="00CA3569">
        <w:rPr>
          <w:sz w:val="28"/>
          <w:szCs w:val="28"/>
          <w:lang w:val="uk-UA"/>
        </w:rPr>
        <w:t>;</w:t>
      </w:r>
      <w:r w:rsidR="00567935">
        <w:rPr>
          <w:sz w:val="28"/>
          <w:szCs w:val="28"/>
          <w:lang w:val="uk-UA"/>
        </w:rPr>
        <w:t xml:space="preserve"> о</w:t>
      </w:r>
      <w:r w:rsidR="00CA3569">
        <w:rPr>
          <w:sz w:val="28"/>
          <w:szCs w:val="28"/>
          <w:lang w:val="uk-UA"/>
        </w:rPr>
        <w:t>панувати,</w:t>
      </w:r>
      <w:r w:rsidR="00567935">
        <w:rPr>
          <w:sz w:val="28"/>
          <w:szCs w:val="28"/>
          <w:lang w:val="uk-UA"/>
        </w:rPr>
        <w:t xml:space="preserve"> </w:t>
      </w:r>
      <w:r w:rsidR="00567935">
        <w:rPr>
          <w:sz w:val="28"/>
          <w:szCs w:val="28"/>
          <w:lang w:val="uk-UA"/>
        </w:rPr>
        <w:lastRenderedPageBreak/>
        <w:t>встанов</w:t>
      </w:r>
      <w:r w:rsidR="00CA3569">
        <w:rPr>
          <w:sz w:val="28"/>
          <w:szCs w:val="28"/>
          <w:lang w:val="uk-UA"/>
        </w:rPr>
        <w:t>ити</w:t>
      </w:r>
      <w:r w:rsidR="00567935">
        <w:rPr>
          <w:sz w:val="28"/>
          <w:szCs w:val="28"/>
          <w:lang w:val="uk-UA"/>
        </w:rPr>
        <w:t xml:space="preserve"> й налаштува</w:t>
      </w:r>
      <w:r w:rsidR="00CA3569">
        <w:rPr>
          <w:sz w:val="28"/>
          <w:szCs w:val="28"/>
          <w:lang w:val="uk-UA"/>
        </w:rPr>
        <w:t>ти програмне</w:t>
      </w:r>
      <w:r w:rsidR="00567935">
        <w:rPr>
          <w:sz w:val="28"/>
          <w:szCs w:val="28"/>
          <w:lang w:val="uk-UA"/>
        </w:rPr>
        <w:t xml:space="preserve"> забезпечення</w:t>
      </w:r>
      <w:r w:rsidR="00CA3569">
        <w:rPr>
          <w:sz w:val="28"/>
          <w:szCs w:val="28"/>
          <w:lang w:val="uk-UA"/>
        </w:rPr>
        <w:t>; підвищити</w:t>
      </w:r>
      <w:r w:rsidR="00567935">
        <w:rPr>
          <w:sz w:val="28"/>
          <w:szCs w:val="28"/>
          <w:lang w:val="uk-UA"/>
        </w:rPr>
        <w:t xml:space="preserve"> комп’ютерн</w:t>
      </w:r>
      <w:r w:rsidR="00CA3569">
        <w:rPr>
          <w:sz w:val="28"/>
          <w:szCs w:val="28"/>
          <w:lang w:val="uk-UA"/>
        </w:rPr>
        <w:t>у</w:t>
      </w:r>
      <w:r w:rsidR="00567935">
        <w:rPr>
          <w:sz w:val="28"/>
          <w:szCs w:val="28"/>
          <w:lang w:val="uk-UA"/>
        </w:rPr>
        <w:t xml:space="preserve"> грамотність кадрів</w:t>
      </w:r>
      <w:r w:rsidR="00CA3569">
        <w:rPr>
          <w:sz w:val="28"/>
          <w:szCs w:val="28"/>
          <w:lang w:val="uk-UA"/>
        </w:rPr>
        <w:t xml:space="preserve">; </w:t>
      </w:r>
      <w:r w:rsidR="00567935">
        <w:rPr>
          <w:sz w:val="28"/>
          <w:szCs w:val="28"/>
          <w:lang w:val="uk-UA"/>
        </w:rPr>
        <w:t xml:space="preserve"> </w:t>
      </w:r>
      <w:r w:rsidR="00CA3569">
        <w:rPr>
          <w:sz w:val="28"/>
          <w:szCs w:val="28"/>
          <w:lang w:val="uk-UA"/>
        </w:rPr>
        <w:t xml:space="preserve">зробити </w:t>
      </w:r>
      <w:r w:rsidR="00567935">
        <w:rPr>
          <w:sz w:val="28"/>
          <w:szCs w:val="28"/>
          <w:lang w:val="uk-UA"/>
        </w:rPr>
        <w:t>упровадження ІКТ у навчальний процес</w:t>
      </w:r>
      <w:r w:rsidR="008306D5">
        <w:rPr>
          <w:sz w:val="28"/>
          <w:szCs w:val="28"/>
          <w:lang w:val="uk-UA"/>
        </w:rPr>
        <w:t xml:space="preserve"> </w:t>
      </w:r>
      <w:r w:rsidR="00CA3569">
        <w:rPr>
          <w:sz w:val="28"/>
          <w:szCs w:val="28"/>
          <w:lang w:val="uk-UA"/>
        </w:rPr>
        <w:t xml:space="preserve">невід’ємною складовою сучасного уроку в  </w:t>
      </w:r>
      <w:r w:rsidR="00CA3569" w:rsidRPr="00695745">
        <w:rPr>
          <w:sz w:val="28"/>
          <w:szCs w:val="28"/>
          <w:lang w:val="uk-UA"/>
        </w:rPr>
        <w:t>ліцеї</w:t>
      </w:r>
      <w:r w:rsidR="00695745" w:rsidRPr="00695745">
        <w:rPr>
          <w:sz w:val="28"/>
          <w:szCs w:val="28"/>
          <w:lang w:val="uk-UA"/>
        </w:rPr>
        <w:t xml:space="preserve"> </w:t>
      </w:r>
      <w:r w:rsidR="00CA3569" w:rsidRPr="00695745">
        <w:rPr>
          <w:sz w:val="28"/>
          <w:szCs w:val="28"/>
          <w:lang w:val="uk-UA"/>
        </w:rPr>
        <w:t xml:space="preserve"> </w:t>
      </w:r>
      <w:r w:rsidR="008306D5" w:rsidRPr="00695745">
        <w:rPr>
          <w:sz w:val="28"/>
          <w:szCs w:val="28"/>
          <w:lang w:val="uk-UA"/>
        </w:rPr>
        <w:t xml:space="preserve">(додаток </w:t>
      </w:r>
      <w:r w:rsidR="00695745" w:rsidRPr="00695745">
        <w:rPr>
          <w:sz w:val="28"/>
          <w:szCs w:val="28"/>
          <w:lang w:val="uk-UA"/>
        </w:rPr>
        <w:t>7</w:t>
      </w:r>
      <w:r w:rsidR="008306D5" w:rsidRPr="00695745">
        <w:rPr>
          <w:sz w:val="28"/>
          <w:szCs w:val="28"/>
          <w:lang w:val="uk-UA"/>
        </w:rPr>
        <w:t>)</w:t>
      </w:r>
      <w:r w:rsidR="00567935" w:rsidRPr="00695745">
        <w:rPr>
          <w:sz w:val="28"/>
          <w:szCs w:val="28"/>
          <w:lang w:val="uk-UA"/>
        </w:rPr>
        <w:t>.</w:t>
      </w:r>
      <w:r w:rsidR="00567935">
        <w:rPr>
          <w:sz w:val="28"/>
          <w:szCs w:val="28"/>
          <w:lang w:val="uk-UA"/>
        </w:rPr>
        <w:t xml:space="preserve"> </w:t>
      </w:r>
    </w:p>
    <w:p w:rsidR="00567935" w:rsidRDefault="00567935" w:rsidP="0081718F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Впровадження</w:t>
      </w:r>
      <w:r w:rsidR="007A29D2" w:rsidRPr="00945BB8">
        <w:rPr>
          <w:sz w:val="28"/>
          <w:szCs w:val="28"/>
          <w:lang w:val="uk-UA"/>
        </w:rPr>
        <w:t xml:space="preserve"> </w:t>
      </w:r>
      <w:r w:rsidR="00CA3569">
        <w:rPr>
          <w:sz w:val="28"/>
          <w:szCs w:val="28"/>
          <w:lang w:val="uk-UA"/>
        </w:rPr>
        <w:t xml:space="preserve">програми </w:t>
      </w:r>
      <w:r w:rsidR="007A29D2" w:rsidRPr="00945BB8">
        <w:rPr>
          <w:sz w:val="28"/>
          <w:szCs w:val="28"/>
          <w:lang w:val="uk-UA"/>
        </w:rPr>
        <w:t>«Курс:</w:t>
      </w:r>
      <w:r w:rsidR="00CA3569">
        <w:rPr>
          <w:sz w:val="28"/>
          <w:szCs w:val="28"/>
          <w:lang w:val="uk-UA"/>
        </w:rPr>
        <w:t xml:space="preserve"> </w:t>
      </w:r>
      <w:r w:rsidR="007A29D2" w:rsidRPr="00945BB8">
        <w:rPr>
          <w:sz w:val="28"/>
          <w:szCs w:val="28"/>
          <w:lang w:val="uk-UA"/>
        </w:rPr>
        <w:t xml:space="preserve">школа» </w:t>
      </w:r>
      <w:r w:rsidR="00CA3569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>дало можливість</w:t>
      </w:r>
      <w:r w:rsidR="00CA3569">
        <w:rPr>
          <w:sz w:val="28"/>
          <w:szCs w:val="28"/>
          <w:lang w:val="uk-UA"/>
        </w:rPr>
        <w:t xml:space="preserve"> інформатизувати процес управління навчальним закладом:</w:t>
      </w:r>
      <w:r>
        <w:rPr>
          <w:sz w:val="28"/>
          <w:szCs w:val="28"/>
          <w:lang w:val="uk-UA"/>
        </w:rPr>
        <w:t xml:space="preserve"> вести</w:t>
      </w:r>
      <w:r w:rsidR="007A29D2" w:rsidRPr="00945BB8">
        <w:rPr>
          <w:sz w:val="28"/>
          <w:szCs w:val="28"/>
          <w:lang w:val="uk-UA"/>
        </w:rPr>
        <w:t xml:space="preserve"> єдин</w:t>
      </w:r>
      <w:r>
        <w:rPr>
          <w:sz w:val="28"/>
          <w:szCs w:val="28"/>
          <w:lang w:val="uk-UA"/>
        </w:rPr>
        <w:t>у базу</w:t>
      </w:r>
      <w:r w:rsidR="007A29D2" w:rsidRPr="00945BB8">
        <w:rPr>
          <w:sz w:val="28"/>
          <w:szCs w:val="28"/>
          <w:lang w:val="uk-UA"/>
        </w:rPr>
        <w:t xml:space="preserve"> даних ліцею, управл</w:t>
      </w:r>
      <w:r>
        <w:rPr>
          <w:sz w:val="28"/>
          <w:szCs w:val="28"/>
          <w:lang w:val="uk-UA"/>
        </w:rPr>
        <w:t>яти</w:t>
      </w:r>
      <w:r w:rsidR="007A29D2" w:rsidRPr="00945BB8">
        <w:rPr>
          <w:sz w:val="28"/>
          <w:szCs w:val="28"/>
          <w:lang w:val="uk-UA"/>
        </w:rPr>
        <w:t xml:space="preserve"> шкільними процесами</w:t>
      </w:r>
      <w:r w:rsidR="008306D5">
        <w:rPr>
          <w:sz w:val="28"/>
          <w:szCs w:val="28"/>
          <w:lang w:val="uk-UA"/>
        </w:rPr>
        <w:t xml:space="preserve"> (поки частково)</w:t>
      </w:r>
      <w:r w:rsidR="007A29D2" w:rsidRPr="00945BB8">
        <w:rPr>
          <w:sz w:val="28"/>
          <w:szCs w:val="28"/>
          <w:lang w:val="uk-UA"/>
        </w:rPr>
        <w:t>, розрах</w:t>
      </w:r>
      <w:r>
        <w:rPr>
          <w:sz w:val="28"/>
          <w:szCs w:val="28"/>
          <w:lang w:val="uk-UA"/>
        </w:rPr>
        <w:t>овувати</w:t>
      </w:r>
      <w:r w:rsidR="007A29D2" w:rsidRPr="00945BB8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авантаження вчителів,  складати</w:t>
      </w:r>
      <w:r w:rsidR="007A29D2" w:rsidRPr="00945B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розклад занять, вести електронні журнали, генерувати звіти ЗНЗ-1, 83-РВК.</w:t>
      </w:r>
      <w:r w:rsidR="007A29D2" w:rsidRPr="00945BB8">
        <w:rPr>
          <w:sz w:val="28"/>
          <w:szCs w:val="28"/>
          <w:lang w:val="uk-UA"/>
        </w:rPr>
        <w:t xml:space="preserve">  </w:t>
      </w:r>
    </w:p>
    <w:p w:rsidR="00CA3569" w:rsidRDefault="00567935" w:rsidP="0081718F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7A29D2" w:rsidRPr="00945BB8">
        <w:rPr>
          <w:sz w:val="28"/>
          <w:szCs w:val="28"/>
          <w:lang w:val="uk-UA"/>
        </w:rPr>
        <w:t xml:space="preserve">іагностично-проектуючий комплекс «Універсал» </w:t>
      </w:r>
      <w:r w:rsidR="00CA3569">
        <w:rPr>
          <w:sz w:val="28"/>
          <w:szCs w:val="28"/>
          <w:lang w:val="uk-UA"/>
        </w:rPr>
        <w:t xml:space="preserve">використовується </w:t>
      </w:r>
      <w:r w:rsidR="007A29D2" w:rsidRPr="00945BB8">
        <w:rPr>
          <w:sz w:val="28"/>
          <w:szCs w:val="28"/>
          <w:lang w:val="uk-UA"/>
        </w:rPr>
        <w:t xml:space="preserve">для діагностування здібностей учнів та побудови індивідуальних програм </w:t>
      </w:r>
      <w:r w:rsidR="00CA3569">
        <w:rPr>
          <w:sz w:val="28"/>
          <w:szCs w:val="28"/>
          <w:lang w:val="uk-UA"/>
        </w:rPr>
        <w:t xml:space="preserve">їхнього </w:t>
      </w:r>
      <w:r w:rsidR="007A29D2" w:rsidRPr="00945BB8">
        <w:rPr>
          <w:sz w:val="28"/>
          <w:szCs w:val="28"/>
          <w:lang w:val="uk-UA"/>
        </w:rPr>
        <w:t>розвитку</w:t>
      </w:r>
      <w:r>
        <w:rPr>
          <w:sz w:val="28"/>
          <w:szCs w:val="28"/>
          <w:lang w:val="uk-UA"/>
        </w:rPr>
        <w:t>.</w:t>
      </w:r>
      <w:r w:rsidR="006D478D">
        <w:rPr>
          <w:sz w:val="28"/>
          <w:szCs w:val="28"/>
          <w:lang w:val="uk-UA"/>
        </w:rPr>
        <w:t xml:space="preserve"> </w:t>
      </w:r>
      <w:r w:rsidR="008306D5">
        <w:rPr>
          <w:sz w:val="28"/>
          <w:szCs w:val="28"/>
          <w:lang w:val="uk-UA"/>
        </w:rPr>
        <w:t xml:space="preserve">Заступник директора з виховної роботи та психолог опановують роботу з комплексом для широкого використання його у навчально-виховному процесі. </w:t>
      </w:r>
      <w:r w:rsidR="00CA3569">
        <w:rPr>
          <w:sz w:val="28"/>
          <w:szCs w:val="28"/>
          <w:lang w:val="uk-UA"/>
        </w:rPr>
        <w:t xml:space="preserve">              </w:t>
      </w:r>
    </w:p>
    <w:p w:rsidR="006D478D" w:rsidRDefault="00CA3569" w:rsidP="0081718F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Розуміючи необхідність мережевої взаємодії в управлінні навчальним процесом у ліцеї, п</w:t>
      </w:r>
      <w:r w:rsidR="006D478D">
        <w:rPr>
          <w:sz w:val="28"/>
          <w:szCs w:val="28"/>
          <w:lang w:val="uk-UA"/>
        </w:rPr>
        <w:t>ідключилися</w:t>
      </w:r>
      <w:r w:rsidR="007A29D2" w:rsidRPr="00945BB8">
        <w:rPr>
          <w:sz w:val="28"/>
          <w:szCs w:val="28"/>
          <w:lang w:val="uk-UA"/>
        </w:rPr>
        <w:t xml:space="preserve"> </w:t>
      </w:r>
      <w:r w:rsidR="007A29D2">
        <w:rPr>
          <w:sz w:val="28"/>
          <w:szCs w:val="28"/>
          <w:lang w:val="uk-UA"/>
        </w:rPr>
        <w:t xml:space="preserve">до </w:t>
      </w:r>
      <w:r w:rsidR="007A29D2" w:rsidRPr="00945BB8">
        <w:rPr>
          <w:sz w:val="28"/>
          <w:szCs w:val="28"/>
          <w:lang w:val="uk-UA"/>
        </w:rPr>
        <w:t xml:space="preserve">єдиної всеукраїнської безкоштовної освітньої мережі для вчителів, учнів та їхніх батьків </w:t>
      </w:r>
      <w:r w:rsidR="006D478D">
        <w:rPr>
          <w:sz w:val="28"/>
          <w:szCs w:val="28"/>
          <w:lang w:val="uk-UA"/>
        </w:rPr>
        <w:t>«Щоденник»</w:t>
      </w:r>
      <w:r>
        <w:rPr>
          <w:sz w:val="28"/>
          <w:szCs w:val="28"/>
          <w:lang w:val="uk-UA"/>
        </w:rPr>
        <w:t>. П</w:t>
      </w:r>
      <w:r w:rsidR="007A29D2" w:rsidRPr="00945BB8">
        <w:rPr>
          <w:sz w:val="28"/>
          <w:szCs w:val="28"/>
          <w:lang w:val="uk-UA"/>
        </w:rPr>
        <w:t xml:space="preserve">роект </w:t>
      </w:r>
      <w:r>
        <w:rPr>
          <w:sz w:val="28"/>
          <w:szCs w:val="28"/>
          <w:lang w:val="uk-UA"/>
        </w:rPr>
        <w:t>на</w:t>
      </w:r>
      <w:r w:rsidR="007A29D2" w:rsidRPr="00945BB8">
        <w:rPr>
          <w:sz w:val="28"/>
          <w:szCs w:val="28"/>
          <w:lang w:val="uk-UA"/>
        </w:rPr>
        <w:t xml:space="preserve">дає можливість </w:t>
      </w:r>
      <w:r w:rsidR="008306D5">
        <w:rPr>
          <w:sz w:val="28"/>
          <w:szCs w:val="28"/>
          <w:lang w:val="uk-UA"/>
        </w:rPr>
        <w:t>у</w:t>
      </w:r>
      <w:r w:rsidR="007A29D2" w:rsidRPr="00945BB8">
        <w:rPr>
          <w:sz w:val="28"/>
          <w:szCs w:val="28"/>
          <w:lang w:val="uk-UA"/>
        </w:rPr>
        <w:t>чителям використовувати новітні технології в процесі навчання</w:t>
      </w:r>
      <w:r w:rsidR="00C60E67">
        <w:rPr>
          <w:sz w:val="28"/>
          <w:szCs w:val="28"/>
          <w:lang w:val="uk-UA"/>
        </w:rPr>
        <w:t xml:space="preserve"> і виховання</w:t>
      </w:r>
      <w:r w:rsidR="007A29D2" w:rsidRPr="00945BB8">
        <w:rPr>
          <w:sz w:val="28"/>
          <w:szCs w:val="28"/>
          <w:lang w:val="uk-UA"/>
        </w:rPr>
        <w:t>, постійно підтримувати інтерес до свого предмета, при цьому перебувати в безперервному контакті з коле</w:t>
      </w:r>
      <w:r w:rsidR="006D478D">
        <w:rPr>
          <w:sz w:val="28"/>
          <w:szCs w:val="28"/>
          <w:lang w:val="uk-UA"/>
        </w:rPr>
        <w:t>гами, учнями та їхніми батьками.</w:t>
      </w:r>
    </w:p>
    <w:p w:rsidR="007A29D2" w:rsidRPr="00945BB8" w:rsidRDefault="006D478D" w:rsidP="0081718F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A29D2" w:rsidRPr="00945BB8">
        <w:rPr>
          <w:sz w:val="28"/>
          <w:szCs w:val="28"/>
          <w:lang w:val="uk-UA"/>
        </w:rPr>
        <w:t>нутрішн</w:t>
      </w:r>
      <w:r>
        <w:rPr>
          <w:sz w:val="28"/>
          <w:szCs w:val="28"/>
          <w:lang w:val="uk-UA"/>
        </w:rPr>
        <w:t>я мережа</w:t>
      </w:r>
      <w:r w:rsidR="007A29D2" w:rsidRPr="00945BB8">
        <w:rPr>
          <w:sz w:val="28"/>
          <w:szCs w:val="28"/>
          <w:lang w:val="uk-UA"/>
        </w:rPr>
        <w:t xml:space="preserve"> з підключенням до Інтернет</w:t>
      </w:r>
      <w:r w:rsidR="00C60E67">
        <w:rPr>
          <w:sz w:val="28"/>
          <w:szCs w:val="28"/>
          <w:lang w:val="uk-UA"/>
        </w:rPr>
        <w:t>у</w:t>
      </w:r>
      <w:r w:rsidR="000039F4">
        <w:rPr>
          <w:sz w:val="28"/>
          <w:szCs w:val="28"/>
          <w:lang w:val="uk-UA"/>
        </w:rPr>
        <w:t xml:space="preserve"> та</w:t>
      </w:r>
      <w:r w:rsidR="007A29D2" w:rsidRPr="00945BB8">
        <w:rPr>
          <w:sz w:val="28"/>
          <w:szCs w:val="28"/>
          <w:lang w:val="uk-UA"/>
        </w:rPr>
        <w:t xml:space="preserve"> власн</w:t>
      </w:r>
      <w:r>
        <w:rPr>
          <w:sz w:val="28"/>
          <w:szCs w:val="28"/>
          <w:lang w:val="uk-UA"/>
        </w:rPr>
        <w:t>а</w:t>
      </w:r>
      <w:r w:rsidR="007A29D2" w:rsidRPr="00945BB8">
        <w:rPr>
          <w:sz w:val="28"/>
          <w:szCs w:val="28"/>
          <w:lang w:val="uk-UA"/>
        </w:rPr>
        <w:t xml:space="preserve"> баз</w:t>
      </w:r>
      <w:r>
        <w:rPr>
          <w:sz w:val="28"/>
          <w:szCs w:val="28"/>
          <w:lang w:val="uk-UA"/>
        </w:rPr>
        <w:t>а</w:t>
      </w:r>
      <w:r w:rsidR="007A29D2" w:rsidRPr="00945BB8">
        <w:rPr>
          <w:sz w:val="28"/>
          <w:szCs w:val="28"/>
          <w:lang w:val="uk-UA"/>
        </w:rPr>
        <w:t xml:space="preserve"> даних «Документообіг»</w:t>
      </w:r>
      <w:r w:rsidR="000039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утворює</w:t>
      </w:r>
      <w:r w:rsidR="000039F4">
        <w:rPr>
          <w:sz w:val="28"/>
          <w:szCs w:val="28"/>
          <w:lang w:val="uk-UA"/>
        </w:rPr>
        <w:t xml:space="preserve"> комунікаційн</w:t>
      </w:r>
      <w:r>
        <w:rPr>
          <w:sz w:val="28"/>
          <w:szCs w:val="28"/>
          <w:lang w:val="uk-UA"/>
        </w:rPr>
        <w:t>у систему</w:t>
      </w:r>
      <w:r w:rsidR="000039F4">
        <w:rPr>
          <w:sz w:val="28"/>
          <w:szCs w:val="28"/>
          <w:lang w:val="uk-UA"/>
        </w:rPr>
        <w:t>, яка забезпечує обмін інформацією між адміністрацією</w:t>
      </w:r>
      <w:r>
        <w:rPr>
          <w:sz w:val="28"/>
          <w:szCs w:val="28"/>
          <w:lang w:val="uk-UA"/>
        </w:rPr>
        <w:t xml:space="preserve"> навчального закладу</w:t>
      </w:r>
      <w:r w:rsidR="000039F4">
        <w:rPr>
          <w:sz w:val="28"/>
          <w:szCs w:val="28"/>
          <w:lang w:val="uk-UA"/>
        </w:rPr>
        <w:t>, між ліцеєм</w:t>
      </w:r>
      <w:r w:rsidR="008306D5">
        <w:rPr>
          <w:sz w:val="28"/>
          <w:szCs w:val="28"/>
          <w:lang w:val="uk-UA"/>
        </w:rPr>
        <w:t xml:space="preserve"> </w:t>
      </w:r>
      <w:r w:rsidR="000039F4">
        <w:rPr>
          <w:sz w:val="28"/>
          <w:szCs w:val="28"/>
          <w:lang w:val="uk-UA"/>
        </w:rPr>
        <w:t>та зовнішнім середовищем на високому організаційному рівні, з використанням сучасних інформаційних технологій.</w:t>
      </w:r>
      <w:r w:rsidR="007A29D2" w:rsidRPr="00945BB8">
        <w:rPr>
          <w:sz w:val="28"/>
          <w:szCs w:val="28"/>
          <w:lang w:val="uk-UA"/>
        </w:rPr>
        <w:t xml:space="preserve"> </w:t>
      </w:r>
    </w:p>
    <w:p w:rsidR="00785AB4" w:rsidRPr="000039F4" w:rsidRDefault="000039F4" w:rsidP="0081718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39F4">
        <w:rPr>
          <w:rFonts w:ascii="Times New Roman" w:hAnsi="Times New Roman" w:cs="Times New Roman"/>
          <w:sz w:val="28"/>
          <w:szCs w:val="28"/>
          <w:lang w:val="uk-UA"/>
        </w:rPr>
        <w:t>«… створіть добрий клімат, забезпечте відповідне підгодовування і дайте можливість людям зростати самим по собі. Ось тоді вони вас здивують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1718F">
        <w:rPr>
          <w:rFonts w:ascii="Times New Roman" w:hAnsi="Times New Roman" w:cs="Times New Roman"/>
          <w:sz w:val="28"/>
          <w:szCs w:val="28"/>
          <w:lang w:val="uk-UA"/>
        </w:rPr>
        <w:t>,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18F">
        <w:rPr>
          <w:rFonts w:ascii="Times New Roman" w:hAnsi="Times New Roman" w:cs="Times New Roman"/>
          <w:sz w:val="28"/>
          <w:szCs w:val="28"/>
          <w:lang w:val="uk-UA"/>
        </w:rPr>
        <w:t xml:space="preserve"> радить </w:t>
      </w:r>
      <w:r>
        <w:rPr>
          <w:rFonts w:ascii="Times New Roman" w:hAnsi="Times New Roman" w:cs="Times New Roman"/>
          <w:sz w:val="28"/>
          <w:szCs w:val="28"/>
          <w:lang w:val="uk-UA"/>
        </w:rPr>
        <w:t>Макгрегор</w:t>
      </w:r>
      <w:r w:rsidR="008171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85AB4">
        <w:rPr>
          <w:rFonts w:ascii="Times New Roman" w:hAnsi="Times New Roman" w:cs="Times New Roman"/>
          <w:sz w:val="28"/>
          <w:szCs w:val="28"/>
          <w:lang w:val="uk-UA"/>
        </w:rPr>
        <w:t>На сьогоднішній день у ліцеї об’єдналась команда однодумців, вчителів</w:t>
      </w:r>
      <w:r w:rsidR="008171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85AB4">
        <w:rPr>
          <w:rFonts w:ascii="Times New Roman" w:hAnsi="Times New Roman" w:cs="Times New Roman"/>
          <w:sz w:val="28"/>
          <w:szCs w:val="28"/>
          <w:lang w:val="uk-UA"/>
        </w:rPr>
        <w:t xml:space="preserve"> знаючих</w:t>
      </w:r>
      <w:r w:rsidR="0081718F">
        <w:rPr>
          <w:rFonts w:ascii="Times New Roman" w:hAnsi="Times New Roman" w:cs="Times New Roman"/>
          <w:sz w:val="28"/>
          <w:szCs w:val="28"/>
          <w:lang w:val="uk-UA"/>
        </w:rPr>
        <w:t xml:space="preserve"> свій предмет</w:t>
      </w:r>
      <w:r w:rsidR="00785AB4">
        <w:rPr>
          <w:rFonts w:ascii="Times New Roman" w:hAnsi="Times New Roman" w:cs="Times New Roman"/>
          <w:sz w:val="28"/>
          <w:szCs w:val="28"/>
          <w:lang w:val="uk-UA"/>
        </w:rPr>
        <w:t>, люблячих дітей і свою справу, небайдужих, творчих,</w:t>
      </w:r>
      <w:r w:rsidR="008306D5">
        <w:rPr>
          <w:rFonts w:ascii="Times New Roman" w:hAnsi="Times New Roman" w:cs="Times New Roman"/>
          <w:sz w:val="28"/>
          <w:szCs w:val="28"/>
          <w:lang w:val="uk-UA"/>
        </w:rPr>
        <w:t xml:space="preserve"> здатних до саморозвитку, самомоніторингу та с</w:t>
      </w:r>
      <w:r w:rsidR="00C60E6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306D5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785AB4">
        <w:rPr>
          <w:rFonts w:ascii="Times New Roman" w:hAnsi="Times New Roman" w:cs="Times New Roman"/>
          <w:sz w:val="28"/>
          <w:szCs w:val="28"/>
          <w:lang w:val="uk-UA"/>
        </w:rPr>
        <w:t xml:space="preserve">корекції з метою переходу на якісно новий рівень роботи. Це підтверджують дані порівняльного </w:t>
      </w:r>
      <w:r w:rsidR="0081718F">
        <w:rPr>
          <w:rFonts w:ascii="Times New Roman" w:hAnsi="Times New Roman" w:cs="Times New Roman"/>
          <w:sz w:val="28"/>
          <w:szCs w:val="28"/>
          <w:lang w:val="uk-UA"/>
        </w:rPr>
        <w:t xml:space="preserve">аналізу </w:t>
      </w:r>
      <w:r w:rsidR="00785AB4">
        <w:rPr>
          <w:rFonts w:ascii="Times New Roman" w:hAnsi="Times New Roman" w:cs="Times New Roman"/>
          <w:sz w:val="28"/>
          <w:szCs w:val="28"/>
          <w:lang w:val="uk-UA"/>
        </w:rPr>
        <w:t>яко</w:t>
      </w:r>
      <w:r w:rsidR="00253AD7">
        <w:rPr>
          <w:rFonts w:ascii="Times New Roman" w:hAnsi="Times New Roman" w:cs="Times New Roman"/>
          <w:sz w:val="28"/>
          <w:szCs w:val="28"/>
          <w:lang w:val="uk-UA"/>
        </w:rPr>
        <w:t>сті</w:t>
      </w:r>
      <w:r w:rsidR="00785AB4">
        <w:rPr>
          <w:rFonts w:ascii="Times New Roman" w:hAnsi="Times New Roman" w:cs="Times New Roman"/>
          <w:sz w:val="28"/>
          <w:szCs w:val="28"/>
          <w:lang w:val="uk-UA"/>
        </w:rPr>
        <w:t xml:space="preserve"> кадрового складу </w:t>
      </w:r>
      <w:r w:rsidR="00695745">
        <w:rPr>
          <w:rFonts w:ascii="Times New Roman" w:hAnsi="Times New Roman" w:cs="Times New Roman"/>
          <w:sz w:val="28"/>
          <w:szCs w:val="28"/>
          <w:lang w:val="uk-UA"/>
        </w:rPr>
        <w:t>навчального закладу</w:t>
      </w:r>
      <w:r w:rsidR="008306D5">
        <w:rPr>
          <w:rFonts w:ascii="Times New Roman" w:hAnsi="Times New Roman" w:cs="Times New Roman"/>
          <w:sz w:val="28"/>
          <w:szCs w:val="28"/>
          <w:lang w:val="uk-UA"/>
        </w:rPr>
        <w:t xml:space="preserve"> (додаток </w:t>
      </w:r>
      <w:r w:rsidR="0069574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306D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957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06D5" w:rsidRDefault="00785AB4" w:rsidP="0081718F">
      <w:pPr>
        <w:pStyle w:val="a3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  <w:r w:rsidRPr="00785AB4">
        <w:rPr>
          <w:sz w:val="28"/>
          <w:szCs w:val="28"/>
          <w:lang w:val="uk-UA"/>
        </w:rPr>
        <w:lastRenderedPageBreak/>
        <w:tab/>
      </w:r>
      <w:r w:rsidR="00253AD7">
        <w:rPr>
          <w:sz w:val="28"/>
          <w:szCs w:val="28"/>
          <w:lang w:val="uk-UA"/>
        </w:rPr>
        <w:t xml:space="preserve">Методична робота є важливою складовою управлінської діяльності. </w:t>
      </w:r>
      <w:r w:rsidRPr="00785AB4">
        <w:rPr>
          <w:sz w:val="28"/>
          <w:szCs w:val="28"/>
          <w:lang w:val="uk-UA"/>
        </w:rPr>
        <w:t xml:space="preserve">З появою нової освітньої позиції </w:t>
      </w:r>
      <w:r w:rsidR="00253AD7">
        <w:rPr>
          <w:sz w:val="28"/>
          <w:szCs w:val="28"/>
          <w:lang w:val="uk-UA"/>
        </w:rPr>
        <w:t xml:space="preserve">до </w:t>
      </w:r>
      <w:r w:rsidRPr="00785AB4">
        <w:rPr>
          <w:sz w:val="28"/>
          <w:szCs w:val="28"/>
          <w:lang w:val="uk-UA"/>
        </w:rPr>
        <w:t>поняття компетенцій</w:t>
      </w:r>
      <w:r w:rsidR="005B0F31">
        <w:rPr>
          <w:sz w:val="28"/>
          <w:szCs w:val="28"/>
          <w:lang w:val="uk-UA"/>
        </w:rPr>
        <w:t xml:space="preserve"> (компетентностей) і компетентнісного підходу виділено одну з ключових компетентностей – інформаційну. </w:t>
      </w:r>
      <w:r w:rsidR="00BB1648" w:rsidRPr="00E368EE">
        <w:rPr>
          <w:sz w:val="28"/>
          <w:szCs w:val="28"/>
          <w:lang w:val="uk-UA"/>
        </w:rPr>
        <w:t>Піонерами в оволодінні інформаційно</w:t>
      </w:r>
      <w:r w:rsidR="00BB1648">
        <w:rPr>
          <w:sz w:val="28"/>
          <w:szCs w:val="28"/>
          <w:lang w:val="uk-UA"/>
        </w:rPr>
        <w:t>-</w:t>
      </w:r>
      <w:r w:rsidR="00BB1648" w:rsidRPr="00E368EE">
        <w:rPr>
          <w:sz w:val="28"/>
          <w:szCs w:val="28"/>
          <w:lang w:val="uk-UA"/>
        </w:rPr>
        <w:t xml:space="preserve">комунікаційними технологіями </w:t>
      </w:r>
      <w:r w:rsidR="00C60E67">
        <w:rPr>
          <w:sz w:val="28"/>
          <w:szCs w:val="28"/>
          <w:lang w:val="uk-UA"/>
        </w:rPr>
        <w:t>та</w:t>
      </w:r>
      <w:r w:rsidR="00BB1648" w:rsidRPr="00E368EE">
        <w:rPr>
          <w:sz w:val="28"/>
          <w:szCs w:val="28"/>
          <w:lang w:val="uk-UA"/>
        </w:rPr>
        <w:t xml:space="preserve"> їх використанн</w:t>
      </w:r>
      <w:r w:rsidR="00C60E67">
        <w:rPr>
          <w:sz w:val="28"/>
          <w:szCs w:val="28"/>
          <w:lang w:val="uk-UA"/>
        </w:rPr>
        <w:t>і</w:t>
      </w:r>
      <w:r w:rsidR="00BB1648" w:rsidRPr="00E368EE">
        <w:rPr>
          <w:sz w:val="28"/>
          <w:szCs w:val="28"/>
          <w:lang w:val="uk-UA"/>
        </w:rPr>
        <w:t xml:space="preserve"> у навчально-виховному процесі стали вчителі фізики Галушко Г.В та Шевченко О.В.. Георгій Вікторович, незважаючи на свій поважний вік</w:t>
      </w:r>
      <w:r w:rsidR="00C60E67">
        <w:rPr>
          <w:sz w:val="28"/>
          <w:szCs w:val="28"/>
          <w:lang w:val="uk-UA"/>
        </w:rPr>
        <w:t>,</w:t>
      </w:r>
      <w:r w:rsidR="00BB1648" w:rsidRPr="00E368EE">
        <w:rPr>
          <w:sz w:val="28"/>
          <w:szCs w:val="28"/>
          <w:lang w:val="uk-UA"/>
        </w:rPr>
        <w:t xml:space="preserve"> першим почав використовувати комп’ютер в навчальній діяльності, </w:t>
      </w:r>
      <w:r w:rsidR="00BB1648">
        <w:rPr>
          <w:sz w:val="28"/>
          <w:szCs w:val="28"/>
          <w:lang w:val="uk-UA"/>
        </w:rPr>
        <w:t xml:space="preserve">проводячи </w:t>
      </w:r>
      <w:r w:rsidR="00253AD7">
        <w:rPr>
          <w:sz w:val="28"/>
          <w:szCs w:val="28"/>
          <w:lang w:val="uk-UA"/>
        </w:rPr>
        <w:t xml:space="preserve">віртуальні </w:t>
      </w:r>
      <w:r w:rsidR="00BB1648">
        <w:rPr>
          <w:sz w:val="28"/>
          <w:szCs w:val="28"/>
          <w:lang w:val="uk-UA"/>
        </w:rPr>
        <w:t>лабораторні досліди та практикуми за програмами, створеними учнями ліцею.</w:t>
      </w:r>
      <w:r w:rsidR="00BB1648" w:rsidRPr="00E368EE">
        <w:rPr>
          <w:sz w:val="28"/>
          <w:szCs w:val="28"/>
          <w:lang w:val="uk-UA"/>
        </w:rPr>
        <w:t xml:space="preserve"> Оксана Вікторівна системно змінила підходи до  методики викладання навчального предмету</w:t>
      </w:r>
      <w:r w:rsidR="00253AD7">
        <w:rPr>
          <w:sz w:val="28"/>
          <w:szCs w:val="28"/>
          <w:lang w:val="uk-UA"/>
        </w:rPr>
        <w:t>,</w:t>
      </w:r>
      <w:r w:rsidR="00BB1648" w:rsidRPr="00E368EE">
        <w:rPr>
          <w:sz w:val="28"/>
          <w:szCs w:val="28"/>
          <w:lang w:val="uk-UA"/>
        </w:rPr>
        <w:t xml:space="preserve"> і сьогодні більшість її уроків вирізняється не тільки досконалими презентаційними матеріалами. Вона активно використовує можливості комп’ютерних технологій при моделюванні фізичних процесів, апаратів чи явищ, використову</w:t>
      </w:r>
      <w:r w:rsidR="00C60E67">
        <w:rPr>
          <w:sz w:val="28"/>
          <w:szCs w:val="28"/>
          <w:lang w:val="uk-UA"/>
        </w:rPr>
        <w:t>є</w:t>
      </w:r>
      <w:r w:rsidR="00BB1648" w:rsidRPr="00E368EE">
        <w:rPr>
          <w:sz w:val="28"/>
          <w:szCs w:val="28"/>
          <w:lang w:val="uk-UA"/>
        </w:rPr>
        <w:t xml:space="preserve"> ІКТ при оцінюванні навчальних </w:t>
      </w:r>
      <w:r w:rsidR="00BB1648" w:rsidRPr="006B3836">
        <w:rPr>
          <w:sz w:val="28"/>
          <w:szCs w:val="28"/>
          <w:lang w:val="uk-UA"/>
        </w:rPr>
        <w:t xml:space="preserve">досягнень учнів та при проведенні позакласних виховних заходів. </w:t>
      </w:r>
    </w:p>
    <w:p w:rsidR="00EE370E" w:rsidRDefault="00BB1648" w:rsidP="0081718F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B3836">
        <w:rPr>
          <w:sz w:val="28"/>
          <w:szCs w:val="28"/>
          <w:lang w:val="uk-UA"/>
        </w:rPr>
        <w:t xml:space="preserve">На сьогоднішній день всі учителі </w:t>
      </w:r>
      <w:r w:rsidR="00C60E67">
        <w:rPr>
          <w:sz w:val="28"/>
          <w:szCs w:val="28"/>
          <w:lang w:val="uk-UA"/>
        </w:rPr>
        <w:t xml:space="preserve">володіють </w:t>
      </w:r>
      <w:r w:rsidR="006B3836" w:rsidRPr="006B3836">
        <w:rPr>
          <w:sz w:val="28"/>
          <w:szCs w:val="28"/>
          <w:lang w:val="uk-UA"/>
        </w:rPr>
        <w:t>ІКТ-</w:t>
      </w:r>
      <w:r w:rsidRPr="006B3836">
        <w:rPr>
          <w:sz w:val="28"/>
          <w:szCs w:val="28"/>
          <w:lang w:val="uk-UA"/>
        </w:rPr>
        <w:t>грамотні</w:t>
      </w:r>
      <w:r w:rsidR="00C60E67">
        <w:rPr>
          <w:sz w:val="28"/>
          <w:szCs w:val="28"/>
          <w:lang w:val="uk-UA"/>
        </w:rPr>
        <w:t>стю</w:t>
      </w:r>
      <w:r w:rsidRPr="006B3836">
        <w:rPr>
          <w:sz w:val="28"/>
          <w:szCs w:val="28"/>
          <w:lang w:val="uk-UA"/>
        </w:rPr>
        <w:t>, мають по декілька сертифікатів</w:t>
      </w:r>
      <w:r w:rsidR="006B3836" w:rsidRPr="006B3836">
        <w:rPr>
          <w:sz w:val="28"/>
          <w:szCs w:val="28"/>
          <w:lang w:val="uk-UA"/>
        </w:rPr>
        <w:t xml:space="preserve"> з різних </w:t>
      </w:r>
      <w:r w:rsidR="00E635C9" w:rsidRPr="006B3836">
        <w:rPr>
          <w:sz w:val="28"/>
          <w:szCs w:val="28"/>
          <w:lang w:val="uk-UA"/>
        </w:rPr>
        <w:t xml:space="preserve"> курс</w:t>
      </w:r>
      <w:r w:rsidR="006B3836" w:rsidRPr="006B3836">
        <w:rPr>
          <w:sz w:val="28"/>
          <w:szCs w:val="28"/>
          <w:lang w:val="uk-UA"/>
        </w:rPr>
        <w:t>ів:</w:t>
      </w:r>
      <w:r w:rsidR="00E635C9" w:rsidRPr="006B3836">
        <w:rPr>
          <w:sz w:val="28"/>
          <w:szCs w:val="28"/>
          <w:lang w:val="uk-UA"/>
        </w:rPr>
        <w:t xml:space="preserve"> І</w:t>
      </w:r>
      <w:r w:rsidR="006B3836" w:rsidRPr="006B3836">
        <w:rPr>
          <w:sz w:val="28"/>
          <w:szCs w:val="28"/>
          <w:lang w:val="uk-UA"/>
        </w:rPr>
        <w:t>нтел «Навчання для майбутнього»</w:t>
      </w:r>
      <w:r w:rsidR="00E635C9" w:rsidRPr="006B3836">
        <w:rPr>
          <w:sz w:val="28"/>
          <w:szCs w:val="28"/>
          <w:lang w:val="uk-UA"/>
        </w:rPr>
        <w:t>, тренер з курсу «Цифрові технології»</w:t>
      </w:r>
      <w:r w:rsidR="006B3836" w:rsidRPr="006B3836">
        <w:rPr>
          <w:sz w:val="28"/>
          <w:szCs w:val="28"/>
          <w:lang w:val="uk-UA"/>
        </w:rPr>
        <w:t>, курс «Цифрові технології»</w:t>
      </w:r>
      <w:r w:rsidR="00E635C9" w:rsidRPr="006B3836">
        <w:rPr>
          <w:sz w:val="28"/>
          <w:szCs w:val="28"/>
          <w:lang w:val="uk-UA"/>
        </w:rPr>
        <w:t>, «Основи безпечної роботи з ІКТ», «Методика викладання спецкурсу «Основи баз даних»», «Microsoft Exel у профільному навчанні», «Основи комп’ютерних презентацій»</w:t>
      </w:r>
      <w:r w:rsidR="006B3836" w:rsidRPr="006B3836">
        <w:rPr>
          <w:sz w:val="28"/>
          <w:szCs w:val="28"/>
          <w:lang w:val="uk-UA"/>
        </w:rPr>
        <w:t>, тощо.</w:t>
      </w:r>
      <w:r w:rsidR="005D7ACE">
        <w:rPr>
          <w:sz w:val="28"/>
          <w:szCs w:val="28"/>
          <w:lang w:val="uk-UA"/>
        </w:rPr>
        <w:t xml:space="preserve"> Учителі активно використовують свої знання на практиці – проводять уроки з використанням мультимедійної техніки, готують звіти, </w:t>
      </w:r>
      <w:r w:rsidR="00781C2D">
        <w:rPr>
          <w:sz w:val="28"/>
          <w:szCs w:val="28"/>
          <w:lang w:val="uk-UA"/>
        </w:rPr>
        <w:t xml:space="preserve">спілкуються в мережі </w:t>
      </w:r>
      <w:r w:rsidR="006D478D">
        <w:rPr>
          <w:sz w:val="28"/>
          <w:szCs w:val="28"/>
          <w:lang w:val="uk-UA"/>
        </w:rPr>
        <w:t xml:space="preserve">«Щоденник» з учнями та батьками; </w:t>
      </w:r>
      <w:r w:rsidR="00781C2D">
        <w:rPr>
          <w:sz w:val="28"/>
          <w:szCs w:val="28"/>
          <w:lang w:val="uk-UA"/>
        </w:rPr>
        <w:t>у конк</w:t>
      </w:r>
      <w:r w:rsidR="006D478D">
        <w:rPr>
          <w:sz w:val="28"/>
          <w:szCs w:val="28"/>
          <w:lang w:val="uk-UA"/>
        </w:rPr>
        <w:t>урс</w:t>
      </w:r>
      <w:r w:rsidR="00C60E67">
        <w:rPr>
          <w:sz w:val="28"/>
          <w:szCs w:val="28"/>
          <w:lang w:val="uk-UA"/>
        </w:rPr>
        <w:t>ах</w:t>
      </w:r>
      <w:r w:rsidR="006D478D">
        <w:rPr>
          <w:sz w:val="28"/>
          <w:szCs w:val="28"/>
          <w:lang w:val="uk-UA"/>
        </w:rPr>
        <w:t xml:space="preserve"> уроків з використанням ІКТ посіли</w:t>
      </w:r>
      <w:r w:rsidR="00781C2D">
        <w:rPr>
          <w:sz w:val="28"/>
          <w:szCs w:val="28"/>
          <w:lang w:val="uk-UA"/>
        </w:rPr>
        <w:t xml:space="preserve"> перші місця </w:t>
      </w:r>
      <w:r w:rsidR="006D478D">
        <w:rPr>
          <w:sz w:val="28"/>
          <w:szCs w:val="28"/>
          <w:lang w:val="uk-UA"/>
        </w:rPr>
        <w:t>вчителі</w:t>
      </w:r>
      <w:r w:rsidR="00781C2D">
        <w:rPr>
          <w:sz w:val="28"/>
          <w:szCs w:val="28"/>
          <w:lang w:val="uk-UA"/>
        </w:rPr>
        <w:t xml:space="preserve"> фізики</w:t>
      </w:r>
      <w:r w:rsidR="006D478D">
        <w:rPr>
          <w:sz w:val="28"/>
          <w:szCs w:val="28"/>
          <w:lang w:val="uk-UA"/>
        </w:rPr>
        <w:t xml:space="preserve"> (Шевченко О.В.)</w:t>
      </w:r>
      <w:r w:rsidR="00781C2D">
        <w:rPr>
          <w:sz w:val="28"/>
          <w:szCs w:val="28"/>
          <w:lang w:val="uk-UA"/>
        </w:rPr>
        <w:t>, математики</w:t>
      </w:r>
      <w:r w:rsidR="006D478D">
        <w:rPr>
          <w:sz w:val="28"/>
          <w:szCs w:val="28"/>
          <w:lang w:val="uk-UA"/>
        </w:rPr>
        <w:t xml:space="preserve"> (Жеребцова Л.Д.)</w:t>
      </w:r>
      <w:r w:rsidR="00781C2D">
        <w:rPr>
          <w:sz w:val="28"/>
          <w:szCs w:val="28"/>
          <w:lang w:val="uk-UA"/>
        </w:rPr>
        <w:t>, хімії</w:t>
      </w:r>
      <w:r w:rsidR="006D478D">
        <w:rPr>
          <w:sz w:val="28"/>
          <w:szCs w:val="28"/>
          <w:lang w:val="uk-UA"/>
        </w:rPr>
        <w:t xml:space="preserve"> (Курпієв С.Є.)</w:t>
      </w:r>
      <w:r w:rsidR="00781C2D">
        <w:rPr>
          <w:sz w:val="28"/>
          <w:szCs w:val="28"/>
          <w:lang w:val="uk-UA"/>
        </w:rPr>
        <w:t>, української мови та літератури</w:t>
      </w:r>
      <w:r w:rsidR="006D478D">
        <w:rPr>
          <w:sz w:val="28"/>
          <w:szCs w:val="28"/>
          <w:lang w:val="uk-UA"/>
        </w:rPr>
        <w:t xml:space="preserve"> (Заволока О.А., Величко Ю.М.)</w:t>
      </w:r>
      <w:r w:rsidR="00781C2D">
        <w:rPr>
          <w:sz w:val="28"/>
          <w:szCs w:val="28"/>
          <w:lang w:val="uk-UA"/>
        </w:rPr>
        <w:t>.</w:t>
      </w:r>
    </w:p>
    <w:p w:rsidR="00E635C9" w:rsidRDefault="005D61BF" w:rsidP="0081718F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Учителі ліцею не стоять осторонь важливого методичного заходу - </w:t>
      </w:r>
      <w:r>
        <w:rPr>
          <w:color w:val="000000"/>
          <w:sz w:val="28"/>
          <w:szCs w:val="28"/>
          <w:shd w:val="clear" w:color="auto" w:fill="FFFFFF"/>
          <w:lang w:val="uk-UA"/>
        </w:rPr>
        <w:t>Всеукраїнського</w:t>
      </w:r>
      <w:r w:rsidR="005D7ACE" w:rsidRPr="005D7ACE">
        <w:rPr>
          <w:color w:val="000000"/>
          <w:sz w:val="28"/>
          <w:szCs w:val="28"/>
          <w:shd w:val="clear" w:color="auto" w:fill="FFFFFF"/>
          <w:lang w:val="uk-UA"/>
        </w:rPr>
        <w:t xml:space="preserve"> конкурс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5D7ACE" w:rsidRPr="005D7ACE">
        <w:rPr>
          <w:color w:val="000000"/>
          <w:sz w:val="28"/>
          <w:szCs w:val="28"/>
          <w:shd w:val="clear" w:color="auto" w:fill="FFFFFF"/>
          <w:lang w:val="uk-UA"/>
        </w:rPr>
        <w:t xml:space="preserve"> "Учитель року"</w:t>
      </w:r>
      <w:r>
        <w:rPr>
          <w:color w:val="000000"/>
          <w:sz w:val="28"/>
          <w:szCs w:val="28"/>
          <w:shd w:val="clear" w:color="auto" w:fill="FFFFFF"/>
          <w:lang w:val="uk-UA"/>
        </w:rPr>
        <w:t>, який</w:t>
      </w:r>
      <w:r w:rsidR="005D7ACE" w:rsidRPr="005D7ACE">
        <w:rPr>
          <w:color w:val="000000"/>
          <w:sz w:val="28"/>
          <w:szCs w:val="28"/>
          <w:shd w:val="clear" w:color="auto" w:fill="FFFFFF"/>
          <w:lang w:val="uk-UA"/>
        </w:rPr>
        <w:t xml:space="preserve"> проводиться з метою виявлення та підтримки творчої праці вчителів, підвищення їх професійної майстерності, популяризації педагогічних здобутків.</w:t>
      </w:r>
      <w:r w:rsidR="005D7ACE" w:rsidRPr="005D7A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Результати за остання роки:</w:t>
      </w:r>
      <w:r w:rsidR="005D7ACE">
        <w:rPr>
          <w:sz w:val="28"/>
          <w:szCs w:val="28"/>
          <w:lang w:val="uk-UA"/>
        </w:rPr>
        <w:t xml:space="preserve"> </w:t>
      </w:r>
      <w:r w:rsidR="00E635C9">
        <w:rPr>
          <w:sz w:val="28"/>
          <w:szCs w:val="28"/>
          <w:lang w:val="uk-UA"/>
        </w:rPr>
        <w:t>«Учитель року – 2009» - фіналіст ІІ етапу (номінація «Інформатика»), «Учитель року – 2011» - учасник ІІ етапу (номінації «Історія», «Світова література»),</w:t>
      </w:r>
      <w:r w:rsidR="00E635C9" w:rsidRPr="009E47C7">
        <w:rPr>
          <w:sz w:val="28"/>
          <w:szCs w:val="28"/>
          <w:lang w:val="uk-UA"/>
        </w:rPr>
        <w:t xml:space="preserve"> </w:t>
      </w:r>
      <w:r w:rsidR="00E635C9">
        <w:rPr>
          <w:sz w:val="28"/>
          <w:szCs w:val="28"/>
          <w:lang w:val="uk-UA"/>
        </w:rPr>
        <w:t>«Учитель року – 2013» - фіналіст ІІ етапу (номінація «Фізика»).</w:t>
      </w:r>
      <w:r w:rsidR="00F37D37">
        <w:rPr>
          <w:sz w:val="28"/>
          <w:szCs w:val="28"/>
          <w:lang w:val="uk-UA"/>
        </w:rPr>
        <w:t xml:space="preserve"> </w:t>
      </w:r>
    </w:p>
    <w:p w:rsidR="00072B69" w:rsidRDefault="00781C2D" w:rsidP="0081718F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Позитивним </w:t>
      </w:r>
      <w:r w:rsidR="00253AD7">
        <w:rPr>
          <w:sz w:val="28"/>
          <w:szCs w:val="28"/>
          <w:lang w:val="uk-UA"/>
        </w:rPr>
        <w:t xml:space="preserve">досвідом </w:t>
      </w:r>
      <w:r>
        <w:rPr>
          <w:sz w:val="28"/>
          <w:szCs w:val="28"/>
          <w:lang w:val="uk-UA"/>
        </w:rPr>
        <w:t xml:space="preserve">щиро ділимося з колегами. </w:t>
      </w:r>
      <w:r w:rsidR="00C5647C">
        <w:rPr>
          <w:sz w:val="28"/>
          <w:szCs w:val="28"/>
          <w:lang w:val="uk-UA"/>
        </w:rPr>
        <w:t>Ліцей є опорною школою міського методичного кабінету по роботі з обдарованою учнівською молоддю</w:t>
      </w:r>
      <w:r w:rsidR="00C5647C" w:rsidRPr="0047500F">
        <w:rPr>
          <w:sz w:val="28"/>
          <w:szCs w:val="28"/>
          <w:lang w:val="uk-UA"/>
        </w:rPr>
        <w:t xml:space="preserve">. </w:t>
      </w:r>
      <w:r w:rsidR="00526D02" w:rsidRPr="00526D02">
        <w:rPr>
          <w:sz w:val="28"/>
          <w:szCs w:val="28"/>
          <w:lang w:val="uk-UA"/>
        </w:rPr>
        <w:t xml:space="preserve">На базі ліцею створений </w:t>
      </w:r>
      <w:r w:rsidR="00A05246" w:rsidRPr="00526D02">
        <w:rPr>
          <w:sz w:val="28"/>
          <w:szCs w:val="28"/>
          <w:lang w:val="uk-UA"/>
        </w:rPr>
        <w:t>міськ</w:t>
      </w:r>
      <w:r w:rsidR="001F034A">
        <w:rPr>
          <w:sz w:val="28"/>
          <w:szCs w:val="28"/>
          <w:lang w:val="uk-UA"/>
        </w:rPr>
        <w:t>ий</w:t>
      </w:r>
      <w:r w:rsidR="00A05246" w:rsidRPr="00526D02">
        <w:rPr>
          <w:sz w:val="28"/>
          <w:szCs w:val="28"/>
          <w:lang w:val="uk-UA"/>
        </w:rPr>
        <w:t xml:space="preserve"> </w:t>
      </w:r>
      <w:r w:rsidR="00C60E67">
        <w:rPr>
          <w:sz w:val="28"/>
          <w:szCs w:val="28"/>
          <w:lang w:val="uk-UA"/>
        </w:rPr>
        <w:t xml:space="preserve">методичний </w:t>
      </w:r>
      <w:r w:rsidR="00A05246" w:rsidRPr="00526D02">
        <w:rPr>
          <w:sz w:val="28"/>
          <w:szCs w:val="28"/>
          <w:lang w:val="uk-UA"/>
        </w:rPr>
        <w:t>ресурсн</w:t>
      </w:r>
      <w:r w:rsidR="001F034A">
        <w:rPr>
          <w:sz w:val="28"/>
          <w:szCs w:val="28"/>
          <w:lang w:val="uk-UA"/>
        </w:rPr>
        <w:t>ий центр</w:t>
      </w:r>
      <w:r w:rsidR="00A05246" w:rsidRPr="00526D02">
        <w:rPr>
          <w:sz w:val="28"/>
          <w:szCs w:val="28"/>
          <w:lang w:val="uk-UA"/>
        </w:rPr>
        <w:t xml:space="preserve"> по роботі з обдарованими дітьми «Інтелект»</w:t>
      </w:r>
      <w:r w:rsidR="00C5647C">
        <w:rPr>
          <w:sz w:val="28"/>
          <w:szCs w:val="28"/>
          <w:lang w:val="uk-UA"/>
        </w:rPr>
        <w:t>. У навчальному закладі</w:t>
      </w:r>
      <w:r w:rsidR="00526D02">
        <w:rPr>
          <w:sz w:val="28"/>
          <w:szCs w:val="28"/>
          <w:lang w:val="uk-UA"/>
        </w:rPr>
        <w:t xml:space="preserve"> </w:t>
      </w:r>
      <w:r w:rsidR="00ED29C4">
        <w:rPr>
          <w:sz w:val="28"/>
          <w:szCs w:val="28"/>
          <w:lang w:val="uk-UA"/>
        </w:rPr>
        <w:t xml:space="preserve">постійно діють </w:t>
      </w:r>
      <w:r w:rsidR="00C60E67">
        <w:rPr>
          <w:sz w:val="28"/>
          <w:szCs w:val="28"/>
          <w:lang w:val="uk-UA"/>
        </w:rPr>
        <w:t>міськ</w:t>
      </w:r>
      <w:r w:rsidR="00C5647C">
        <w:rPr>
          <w:sz w:val="28"/>
          <w:szCs w:val="28"/>
          <w:lang w:val="uk-UA"/>
        </w:rPr>
        <w:t>і методичні професійні об’єднання вчителів:</w:t>
      </w:r>
      <w:r w:rsidR="00C60E67">
        <w:rPr>
          <w:sz w:val="28"/>
          <w:szCs w:val="28"/>
          <w:lang w:val="uk-UA"/>
        </w:rPr>
        <w:t xml:space="preserve"> </w:t>
      </w:r>
      <w:r w:rsidR="00ED29C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а</w:t>
      </w:r>
      <w:r w:rsidR="00ED29C4">
        <w:rPr>
          <w:sz w:val="28"/>
          <w:szCs w:val="28"/>
          <w:lang w:val="uk-UA"/>
        </w:rPr>
        <w:t xml:space="preserve">йстер-клас </w:t>
      </w:r>
      <w:r w:rsidRPr="00781C2D">
        <w:rPr>
          <w:sz w:val="28"/>
          <w:szCs w:val="28"/>
          <w:lang w:val="uk-UA"/>
        </w:rPr>
        <w:t>Жеребцової Л.Д.</w:t>
      </w:r>
      <w:r>
        <w:rPr>
          <w:color w:val="00B050"/>
          <w:sz w:val="28"/>
          <w:szCs w:val="28"/>
          <w:lang w:val="uk-UA"/>
        </w:rPr>
        <w:t xml:space="preserve"> </w:t>
      </w:r>
      <w:r w:rsidR="001F034A">
        <w:rPr>
          <w:sz w:val="28"/>
          <w:szCs w:val="28"/>
          <w:lang w:val="uk-UA"/>
        </w:rPr>
        <w:t xml:space="preserve"> </w:t>
      </w:r>
      <w:r w:rsidR="00ED29C4">
        <w:rPr>
          <w:sz w:val="28"/>
          <w:szCs w:val="28"/>
          <w:lang w:val="uk-UA"/>
        </w:rPr>
        <w:t>для вчителів математики</w:t>
      </w:r>
      <w:r w:rsidR="0036173F">
        <w:rPr>
          <w:sz w:val="28"/>
          <w:szCs w:val="28"/>
          <w:lang w:val="uk-UA"/>
        </w:rPr>
        <w:t xml:space="preserve"> «Проектно-технологічний підхід до викладання природничо-математичних дисциплін із застосуванням новітніх освітніх технологій»</w:t>
      </w:r>
      <w:r w:rsidR="00C5647C">
        <w:rPr>
          <w:sz w:val="28"/>
          <w:szCs w:val="28"/>
          <w:lang w:val="uk-UA"/>
        </w:rPr>
        <w:t>;</w:t>
      </w:r>
      <w:r w:rsidR="00ED29C4">
        <w:rPr>
          <w:sz w:val="28"/>
          <w:szCs w:val="28"/>
          <w:lang w:val="uk-UA"/>
        </w:rPr>
        <w:t xml:space="preserve"> семінар-</w:t>
      </w:r>
      <w:r w:rsidR="00ED29C4" w:rsidRPr="0047500F">
        <w:rPr>
          <w:sz w:val="28"/>
          <w:szCs w:val="28"/>
          <w:lang w:val="uk-UA"/>
        </w:rPr>
        <w:t>практикум для вчителів інформатики</w:t>
      </w:r>
      <w:r>
        <w:rPr>
          <w:sz w:val="28"/>
          <w:szCs w:val="28"/>
          <w:lang w:val="uk-UA"/>
        </w:rPr>
        <w:t xml:space="preserve"> «Розв’язування олімпіадних задач»</w:t>
      </w:r>
      <w:r w:rsidR="00C60E67">
        <w:rPr>
          <w:sz w:val="28"/>
          <w:szCs w:val="28"/>
          <w:lang w:val="uk-UA"/>
        </w:rPr>
        <w:t xml:space="preserve"> та «Окремі розділи інформатики»</w:t>
      </w:r>
      <w:r w:rsidR="0036173F">
        <w:rPr>
          <w:sz w:val="28"/>
          <w:szCs w:val="28"/>
          <w:lang w:val="uk-UA"/>
        </w:rPr>
        <w:t xml:space="preserve"> </w:t>
      </w:r>
      <w:r w:rsidR="00C60E67">
        <w:rPr>
          <w:sz w:val="28"/>
          <w:szCs w:val="28"/>
          <w:lang w:val="uk-UA"/>
        </w:rPr>
        <w:t xml:space="preserve">під керівництвом </w:t>
      </w:r>
      <w:r w:rsidR="0036173F">
        <w:rPr>
          <w:sz w:val="28"/>
          <w:szCs w:val="28"/>
          <w:lang w:val="uk-UA"/>
        </w:rPr>
        <w:t>Корєнєва В.В.</w:t>
      </w:r>
      <w:r w:rsidR="00C60E67">
        <w:rPr>
          <w:sz w:val="28"/>
          <w:szCs w:val="28"/>
          <w:lang w:val="uk-UA"/>
        </w:rPr>
        <w:t>, керівника міського методичного об’єднання вчителів інформатики</w:t>
      </w:r>
      <w:r w:rsidR="00C5647C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="00C60E67">
        <w:rPr>
          <w:sz w:val="28"/>
          <w:szCs w:val="28"/>
          <w:lang w:val="uk-UA"/>
        </w:rPr>
        <w:t>творча</w:t>
      </w:r>
      <w:r w:rsidR="00ED29C4" w:rsidRPr="0047500F">
        <w:rPr>
          <w:sz w:val="28"/>
          <w:szCs w:val="28"/>
          <w:lang w:val="uk-UA"/>
        </w:rPr>
        <w:t xml:space="preserve"> груп</w:t>
      </w:r>
      <w:r w:rsidR="00C60E67">
        <w:rPr>
          <w:sz w:val="28"/>
          <w:szCs w:val="28"/>
          <w:lang w:val="uk-UA"/>
        </w:rPr>
        <w:t>а</w:t>
      </w:r>
      <w:r w:rsidR="00ED29C4" w:rsidRPr="0047500F">
        <w:rPr>
          <w:sz w:val="28"/>
          <w:szCs w:val="28"/>
          <w:lang w:val="uk-UA"/>
        </w:rPr>
        <w:t xml:space="preserve"> учителів світової літератури</w:t>
      </w:r>
      <w:r w:rsidR="0036173F">
        <w:rPr>
          <w:sz w:val="28"/>
          <w:szCs w:val="28"/>
          <w:lang w:val="uk-UA"/>
        </w:rPr>
        <w:t xml:space="preserve"> з проблеми аналізу</w:t>
      </w:r>
      <w:r w:rsidR="0036173F">
        <w:rPr>
          <w:color w:val="00B050"/>
          <w:sz w:val="28"/>
          <w:szCs w:val="28"/>
          <w:lang w:val="uk-UA"/>
        </w:rPr>
        <w:t xml:space="preserve"> </w:t>
      </w:r>
      <w:r w:rsidR="0036173F" w:rsidRPr="0036173F">
        <w:rPr>
          <w:sz w:val="28"/>
          <w:szCs w:val="28"/>
          <w:lang w:val="uk-UA"/>
        </w:rPr>
        <w:t xml:space="preserve">художнього твору на уроках літератури </w:t>
      </w:r>
      <w:r w:rsidR="00C60E67">
        <w:rPr>
          <w:sz w:val="28"/>
          <w:szCs w:val="28"/>
          <w:lang w:val="uk-UA"/>
        </w:rPr>
        <w:t xml:space="preserve">під керівництвом </w:t>
      </w:r>
      <w:r w:rsidR="0036173F">
        <w:rPr>
          <w:sz w:val="28"/>
          <w:szCs w:val="28"/>
          <w:lang w:val="uk-UA"/>
        </w:rPr>
        <w:t>Бобрової Е.А.</w:t>
      </w:r>
      <w:r w:rsidR="00C5647C">
        <w:rPr>
          <w:sz w:val="28"/>
          <w:szCs w:val="28"/>
          <w:lang w:val="uk-UA"/>
        </w:rPr>
        <w:t>;</w:t>
      </w:r>
      <w:r w:rsidR="00ED29C4" w:rsidRPr="0047500F">
        <w:rPr>
          <w:sz w:val="28"/>
          <w:szCs w:val="28"/>
          <w:lang w:val="uk-UA"/>
        </w:rPr>
        <w:t xml:space="preserve"> </w:t>
      </w:r>
      <w:r w:rsidR="00072B69">
        <w:rPr>
          <w:sz w:val="28"/>
          <w:szCs w:val="28"/>
          <w:lang w:val="uk-UA"/>
        </w:rPr>
        <w:t>«Ш</w:t>
      </w:r>
      <w:r w:rsidR="00ED29C4" w:rsidRPr="0047500F">
        <w:rPr>
          <w:sz w:val="28"/>
          <w:szCs w:val="28"/>
          <w:lang w:val="uk-UA"/>
        </w:rPr>
        <w:t>кола молод</w:t>
      </w:r>
      <w:r w:rsidR="001F034A">
        <w:rPr>
          <w:sz w:val="28"/>
          <w:szCs w:val="28"/>
          <w:lang w:val="uk-UA"/>
        </w:rPr>
        <w:t>о</w:t>
      </w:r>
      <w:r w:rsidR="00ED29C4" w:rsidRPr="0047500F">
        <w:rPr>
          <w:sz w:val="28"/>
          <w:szCs w:val="28"/>
          <w:lang w:val="uk-UA"/>
        </w:rPr>
        <w:t>г</w:t>
      </w:r>
      <w:r w:rsidR="001F034A">
        <w:rPr>
          <w:sz w:val="28"/>
          <w:szCs w:val="28"/>
          <w:lang w:val="uk-UA"/>
        </w:rPr>
        <w:t>о</w:t>
      </w:r>
      <w:r w:rsidR="00ED29C4" w:rsidRPr="0047500F">
        <w:rPr>
          <w:sz w:val="28"/>
          <w:szCs w:val="28"/>
          <w:lang w:val="uk-UA"/>
        </w:rPr>
        <w:t xml:space="preserve"> класного керівника</w:t>
      </w:r>
      <w:r w:rsidR="00072B69">
        <w:rPr>
          <w:sz w:val="28"/>
          <w:szCs w:val="28"/>
          <w:lang w:val="uk-UA"/>
        </w:rPr>
        <w:t xml:space="preserve">» </w:t>
      </w:r>
      <w:r w:rsidR="00C5647C">
        <w:rPr>
          <w:sz w:val="28"/>
          <w:szCs w:val="28"/>
          <w:lang w:val="uk-UA"/>
        </w:rPr>
        <w:t xml:space="preserve">під керівництвом </w:t>
      </w:r>
      <w:r w:rsidR="00072B69">
        <w:rPr>
          <w:sz w:val="28"/>
          <w:szCs w:val="28"/>
          <w:lang w:val="uk-UA"/>
        </w:rPr>
        <w:t xml:space="preserve">Заволоки О.А. </w:t>
      </w:r>
    </w:p>
    <w:p w:rsidR="00E635C9" w:rsidRDefault="00E37E8A" w:rsidP="0081718F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базі навчального закладу п</w:t>
      </w:r>
      <w:r w:rsidR="00ED29C4" w:rsidRPr="00E37E8A">
        <w:rPr>
          <w:sz w:val="28"/>
          <w:szCs w:val="28"/>
          <w:lang w:val="uk-UA"/>
        </w:rPr>
        <w:t>роведен</w:t>
      </w:r>
      <w:r w:rsidR="00C5647C">
        <w:rPr>
          <w:sz w:val="28"/>
          <w:szCs w:val="28"/>
          <w:lang w:val="uk-UA"/>
        </w:rPr>
        <w:t>о</w:t>
      </w:r>
      <w:r w:rsidR="00ED29C4" w:rsidRPr="00E37E8A">
        <w:rPr>
          <w:sz w:val="28"/>
          <w:szCs w:val="28"/>
          <w:lang w:val="uk-UA"/>
        </w:rPr>
        <w:t xml:space="preserve"> міжрайонний  науково-практичний семінар «Саморозвиток та самоосвіта вчителів математики в контексті профілізації школи»; </w:t>
      </w:r>
      <w:r w:rsidRPr="00E37E8A">
        <w:rPr>
          <w:sz w:val="28"/>
          <w:szCs w:val="28"/>
          <w:lang w:val="uk-UA"/>
        </w:rPr>
        <w:t xml:space="preserve"> міський</w:t>
      </w:r>
      <w:r w:rsidR="007A36CB" w:rsidRPr="00E37E8A">
        <w:rPr>
          <w:sz w:val="28"/>
          <w:szCs w:val="28"/>
          <w:lang w:val="uk-UA"/>
        </w:rPr>
        <w:t xml:space="preserve"> </w:t>
      </w:r>
      <w:r w:rsidR="00ED29C4" w:rsidRPr="00E37E8A">
        <w:rPr>
          <w:sz w:val="28"/>
          <w:szCs w:val="28"/>
          <w:lang w:val="uk-UA"/>
        </w:rPr>
        <w:t>семінар «Розвиток творчих здібностей учнів засобами мистецтва на уроках світової літератури»</w:t>
      </w:r>
      <w:r w:rsidR="00072B69" w:rsidRPr="00E37E8A">
        <w:rPr>
          <w:sz w:val="28"/>
          <w:szCs w:val="28"/>
          <w:lang w:val="uk-UA"/>
        </w:rPr>
        <w:t>;</w:t>
      </w:r>
      <w:r w:rsidR="00ED29C4" w:rsidRPr="00E37E8A">
        <w:rPr>
          <w:sz w:val="28"/>
          <w:szCs w:val="28"/>
          <w:lang w:val="uk-UA"/>
        </w:rPr>
        <w:t xml:space="preserve"> </w:t>
      </w:r>
      <w:r w:rsidRPr="00E37E8A">
        <w:rPr>
          <w:sz w:val="28"/>
          <w:szCs w:val="28"/>
          <w:lang w:val="uk-UA"/>
        </w:rPr>
        <w:t>семінар-тренінг «Використання ІКТ у процесі викладання української мови та літератури»; семінар заступників директорів з виховної роботи «Взаємодія ліцею і батьків як один із шляхів створення освітнього середовища»; семінар «Розвиток особистісних компетенцій в умовах використання ІКТ на уроках фізики»</w:t>
      </w:r>
      <w:r>
        <w:rPr>
          <w:sz w:val="28"/>
          <w:szCs w:val="28"/>
          <w:lang w:val="uk-UA"/>
        </w:rPr>
        <w:t>; міська науково-практична конференція «Інформаційно-комунікаційні технології в освіті: простір партнерства» та інші.</w:t>
      </w:r>
    </w:p>
    <w:p w:rsidR="001C2E47" w:rsidRDefault="00607BA7" w:rsidP="0081718F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Особливої уваги заслуговує діяльність учителя-легенди, учителя фізики Галушк</w:t>
      </w:r>
      <w:r w:rsidR="00253AD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Г.В.</w:t>
      </w:r>
      <w:r w:rsidR="001C2E47">
        <w:rPr>
          <w:sz w:val="28"/>
          <w:szCs w:val="28"/>
          <w:lang w:val="uk-UA"/>
        </w:rPr>
        <w:t xml:space="preserve"> Георгій Вікторович </w:t>
      </w:r>
      <w:r w:rsidR="001C2E47" w:rsidRPr="00607BA7">
        <w:rPr>
          <w:sz w:val="28"/>
          <w:szCs w:val="28"/>
          <w:lang w:val="uk-UA"/>
        </w:rPr>
        <w:t xml:space="preserve">разом з учнями технічного гуртка запропонував  унікальний за своєю простотою та </w:t>
      </w:r>
      <w:r w:rsidR="00A55387">
        <w:rPr>
          <w:sz w:val="28"/>
          <w:szCs w:val="28"/>
          <w:lang w:val="uk-UA"/>
        </w:rPr>
        <w:t>полі</w:t>
      </w:r>
      <w:r w:rsidR="001C2E47" w:rsidRPr="00607BA7">
        <w:rPr>
          <w:sz w:val="28"/>
          <w:szCs w:val="28"/>
          <w:lang w:val="uk-UA"/>
        </w:rPr>
        <w:t>функціональніст</w:t>
      </w:r>
      <w:r w:rsidR="00A55387">
        <w:rPr>
          <w:sz w:val="28"/>
          <w:szCs w:val="28"/>
          <w:lang w:val="uk-UA"/>
        </w:rPr>
        <w:t>ю</w:t>
      </w:r>
      <w:r w:rsidR="001C2E47" w:rsidRPr="00607BA7">
        <w:rPr>
          <w:sz w:val="28"/>
          <w:szCs w:val="28"/>
          <w:lang w:val="uk-UA"/>
        </w:rPr>
        <w:t xml:space="preserve"> прилад (переможець </w:t>
      </w:r>
      <w:r w:rsidR="00253AD7">
        <w:rPr>
          <w:sz w:val="28"/>
          <w:szCs w:val="28"/>
          <w:lang w:val="uk-UA"/>
        </w:rPr>
        <w:t xml:space="preserve">міського і обласного </w:t>
      </w:r>
      <w:r w:rsidR="001C2E47" w:rsidRPr="00607BA7">
        <w:rPr>
          <w:sz w:val="28"/>
          <w:szCs w:val="28"/>
          <w:lang w:val="uk-UA"/>
        </w:rPr>
        <w:t xml:space="preserve">конкурсу технічної творчості), який пройшов </w:t>
      </w:r>
      <w:r w:rsidR="00A55387">
        <w:rPr>
          <w:sz w:val="28"/>
          <w:szCs w:val="28"/>
          <w:lang w:val="uk-UA"/>
        </w:rPr>
        <w:t>спеціальну</w:t>
      </w:r>
      <w:r w:rsidR="001C2E47" w:rsidRPr="00607BA7">
        <w:rPr>
          <w:sz w:val="28"/>
          <w:szCs w:val="28"/>
          <w:lang w:val="uk-UA"/>
        </w:rPr>
        <w:t xml:space="preserve"> експертизу та рекомендований Вченою радою Південноукраїнсь</w:t>
      </w:r>
      <w:r w:rsidR="00C5647C">
        <w:rPr>
          <w:sz w:val="28"/>
          <w:szCs w:val="28"/>
          <w:lang w:val="uk-UA"/>
        </w:rPr>
        <w:t>ко</w:t>
      </w:r>
      <w:r w:rsidR="001C2E47" w:rsidRPr="00607BA7">
        <w:rPr>
          <w:sz w:val="28"/>
          <w:szCs w:val="28"/>
          <w:lang w:val="uk-UA"/>
        </w:rPr>
        <w:t>го регіонального інституту післядипломної освіти педагогічних кадрів для використання в навчальній д</w:t>
      </w:r>
      <w:r w:rsidR="001C2E47">
        <w:rPr>
          <w:sz w:val="28"/>
          <w:szCs w:val="28"/>
          <w:lang w:val="uk-UA"/>
        </w:rPr>
        <w:t xml:space="preserve">іяльності на уроках астрономії.. «Паспорт шкільного діючого приладу «Кутомір </w:t>
      </w:r>
      <w:r w:rsidR="001C2E47" w:rsidRPr="005D61BF">
        <w:rPr>
          <w:sz w:val="28"/>
          <w:szCs w:val="28"/>
          <w:lang w:val="uk-UA"/>
        </w:rPr>
        <w:t>астрономічний» був надрукований збірнику Бібліотека «Учитель – учителю», випуск 3, 2010. А наукова робота Сташенка Олександра</w:t>
      </w:r>
      <w:r w:rsidR="005D61BF" w:rsidRPr="005D61BF">
        <w:rPr>
          <w:sz w:val="28"/>
          <w:szCs w:val="28"/>
          <w:lang w:val="uk-UA"/>
        </w:rPr>
        <w:t xml:space="preserve"> (учня </w:t>
      </w:r>
      <w:r w:rsidR="005D61BF" w:rsidRPr="005D61BF">
        <w:rPr>
          <w:sz w:val="28"/>
          <w:szCs w:val="28"/>
          <w:lang w:val="uk-UA"/>
        </w:rPr>
        <w:lastRenderedPageBreak/>
        <w:t>Галушко</w:t>
      </w:r>
      <w:r w:rsidR="0019201B">
        <w:rPr>
          <w:sz w:val="28"/>
          <w:szCs w:val="28"/>
          <w:lang w:val="uk-UA"/>
        </w:rPr>
        <w:t> </w:t>
      </w:r>
      <w:r w:rsidR="005D61BF" w:rsidRPr="005D61BF">
        <w:rPr>
          <w:sz w:val="28"/>
          <w:szCs w:val="28"/>
          <w:lang w:val="uk-UA"/>
        </w:rPr>
        <w:t>Г.В.) «Фотоелектронний метод визначення прозорості середовища» для експрес</w:t>
      </w:r>
      <w:r w:rsidR="00C5647C">
        <w:rPr>
          <w:sz w:val="28"/>
          <w:szCs w:val="28"/>
          <w:lang w:val="uk-UA"/>
        </w:rPr>
        <w:t>-</w:t>
      </w:r>
      <w:r w:rsidR="005D61BF" w:rsidRPr="005D61BF">
        <w:rPr>
          <w:sz w:val="28"/>
          <w:szCs w:val="28"/>
          <w:lang w:val="uk-UA"/>
        </w:rPr>
        <w:t>аналізу екологічного стану водоймищ Нової Каховки</w:t>
      </w:r>
      <w:r w:rsidR="001C2E47" w:rsidRPr="005D61BF">
        <w:rPr>
          <w:sz w:val="28"/>
          <w:szCs w:val="28"/>
          <w:lang w:val="uk-UA"/>
        </w:rPr>
        <w:t>, разом з приладом-винаходом була</w:t>
      </w:r>
      <w:r w:rsidR="001C2E47">
        <w:rPr>
          <w:sz w:val="28"/>
          <w:szCs w:val="28"/>
          <w:lang w:val="uk-UA"/>
        </w:rPr>
        <w:t xml:space="preserve"> представлена на</w:t>
      </w:r>
      <w:r w:rsidR="00A55387">
        <w:rPr>
          <w:sz w:val="28"/>
          <w:szCs w:val="28"/>
          <w:lang w:val="uk-UA"/>
        </w:rPr>
        <w:t xml:space="preserve"> </w:t>
      </w:r>
      <w:r w:rsidR="00A55387">
        <w:rPr>
          <w:sz w:val="28"/>
          <w:szCs w:val="28"/>
          <w:lang w:val="en-US"/>
        </w:rPr>
        <w:t>IV</w:t>
      </w:r>
      <w:r w:rsidR="00A55387" w:rsidRPr="00A55387">
        <w:rPr>
          <w:sz w:val="28"/>
          <w:szCs w:val="28"/>
          <w:lang w:val="uk-UA"/>
        </w:rPr>
        <w:t xml:space="preserve"> </w:t>
      </w:r>
      <w:r w:rsidR="00A55387">
        <w:rPr>
          <w:sz w:val="28"/>
          <w:szCs w:val="28"/>
          <w:lang w:val="uk-UA"/>
        </w:rPr>
        <w:t>Всеукраїнській</w:t>
      </w:r>
      <w:r w:rsidR="001C2E47">
        <w:rPr>
          <w:sz w:val="28"/>
          <w:szCs w:val="28"/>
          <w:lang w:val="uk-UA"/>
        </w:rPr>
        <w:t xml:space="preserve"> виставці-конкурсі молодіжних інноваційних проектів «Майбутнє України» у НТУУ «КПІ» </w:t>
      </w:r>
      <w:r w:rsidR="005D61BF">
        <w:rPr>
          <w:sz w:val="28"/>
          <w:szCs w:val="28"/>
          <w:lang w:val="uk-UA"/>
        </w:rPr>
        <w:t xml:space="preserve">і нагороджена Дипломом </w:t>
      </w:r>
      <w:r w:rsidR="001C2E47">
        <w:rPr>
          <w:sz w:val="28"/>
          <w:szCs w:val="28"/>
          <w:lang w:val="uk-UA"/>
        </w:rPr>
        <w:t>у номінації «Технічна творчість та винахідництво</w:t>
      </w:r>
      <w:r w:rsidR="00DB3427">
        <w:rPr>
          <w:sz w:val="28"/>
          <w:szCs w:val="28"/>
          <w:lang w:val="uk-UA"/>
        </w:rPr>
        <w:t>»</w:t>
      </w:r>
      <w:r w:rsidR="001C2E47">
        <w:rPr>
          <w:sz w:val="28"/>
          <w:szCs w:val="28"/>
          <w:lang w:val="uk-UA"/>
        </w:rPr>
        <w:t>.</w:t>
      </w:r>
    </w:p>
    <w:p w:rsidR="00996F82" w:rsidRDefault="00A55387" w:rsidP="0081718F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Учитель Курпієв С.Є. став укладачем посібників </w:t>
      </w:r>
      <w:r w:rsidR="005D61BF">
        <w:rPr>
          <w:sz w:val="28"/>
          <w:szCs w:val="28"/>
          <w:lang w:val="uk-UA"/>
        </w:rPr>
        <w:t xml:space="preserve">з хімії </w:t>
      </w:r>
      <w:r>
        <w:rPr>
          <w:sz w:val="28"/>
          <w:szCs w:val="28"/>
          <w:lang w:val="uk-UA"/>
        </w:rPr>
        <w:t xml:space="preserve">для випускників </w:t>
      </w:r>
      <w:r w:rsidR="001C2E47">
        <w:rPr>
          <w:sz w:val="28"/>
          <w:szCs w:val="28"/>
          <w:lang w:val="uk-UA"/>
        </w:rPr>
        <w:t xml:space="preserve"> </w:t>
      </w:r>
      <w:r w:rsidR="00695745">
        <w:rPr>
          <w:sz w:val="28"/>
          <w:szCs w:val="28"/>
          <w:lang w:val="uk-UA"/>
        </w:rPr>
        <w:t>«Оксиди», «Алкани» та апроб</w:t>
      </w:r>
      <w:r>
        <w:rPr>
          <w:sz w:val="28"/>
          <w:szCs w:val="28"/>
          <w:lang w:val="uk-UA"/>
        </w:rPr>
        <w:t>ує їх в навчальному закладі впродовж останніх чотирьох років.</w:t>
      </w:r>
    </w:p>
    <w:p w:rsidR="00DB3427" w:rsidRPr="0047500F" w:rsidRDefault="00DB3427" w:rsidP="0081718F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вчителів ліцею </w:t>
      </w:r>
      <w:r w:rsidR="00253AD7">
        <w:rPr>
          <w:sz w:val="28"/>
          <w:szCs w:val="28"/>
          <w:lang w:val="uk-UA"/>
        </w:rPr>
        <w:t>можна прочитати</w:t>
      </w:r>
      <w:r w:rsidR="00C564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друкованих виданнях: Матеріали</w:t>
      </w:r>
      <w:r w:rsidRPr="0047500F">
        <w:rPr>
          <w:sz w:val="28"/>
          <w:szCs w:val="28"/>
          <w:lang w:val="uk-UA"/>
        </w:rPr>
        <w:t xml:space="preserve"> Міжнародної науково-практичної конференції «Інноваційні технології як чинник оптимізації педагогічної теорії і практики»,</w:t>
      </w:r>
      <w:r>
        <w:rPr>
          <w:sz w:val="28"/>
          <w:szCs w:val="28"/>
          <w:lang w:val="uk-UA"/>
        </w:rPr>
        <w:t xml:space="preserve"> </w:t>
      </w:r>
      <w:r w:rsidRPr="0047500F">
        <w:rPr>
          <w:sz w:val="28"/>
          <w:szCs w:val="28"/>
          <w:lang w:val="uk-UA"/>
        </w:rPr>
        <w:t xml:space="preserve">м. Херсон (Щербина Л.В.); </w:t>
      </w:r>
      <w:r>
        <w:rPr>
          <w:sz w:val="28"/>
          <w:szCs w:val="28"/>
          <w:lang w:val="uk-UA"/>
        </w:rPr>
        <w:t>Матеріали</w:t>
      </w:r>
      <w:r w:rsidRPr="0047500F">
        <w:rPr>
          <w:sz w:val="28"/>
          <w:szCs w:val="28"/>
          <w:lang w:val="uk-UA"/>
        </w:rPr>
        <w:t xml:space="preserve"> Всеук</w:t>
      </w:r>
      <w:r>
        <w:rPr>
          <w:sz w:val="28"/>
          <w:szCs w:val="28"/>
          <w:lang w:val="uk-UA"/>
        </w:rPr>
        <w:t>раїнської науково-методичної</w:t>
      </w:r>
      <w:r w:rsidRPr="0047500F">
        <w:rPr>
          <w:sz w:val="28"/>
          <w:szCs w:val="28"/>
          <w:lang w:val="uk-UA"/>
        </w:rPr>
        <w:t xml:space="preserve"> конференції «Методологічні та методичні проблеми формування історичної пам’яті учнівськ</w:t>
      </w:r>
      <w:r w:rsidR="0019201B">
        <w:rPr>
          <w:sz w:val="28"/>
          <w:szCs w:val="28"/>
          <w:lang w:val="uk-UA"/>
        </w:rPr>
        <w:t>ої молоді», м Херсон (Толокньов </w:t>
      </w:r>
      <w:r w:rsidRPr="0047500F">
        <w:rPr>
          <w:sz w:val="28"/>
          <w:szCs w:val="28"/>
          <w:lang w:val="uk-UA"/>
        </w:rPr>
        <w:t xml:space="preserve">І.В.); </w:t>
      </w:r>
      <w:r>
        <w:rPr>
          <w:sz w:val="28"/>
          <w:szCs w:val="28"/>
          <w:lang w:val="uk-UA"/>
        </w:rPr>
        <w:t>Матеріали обласних краєзнавчих читань</w:t>
      </w:r>
      <w:r w:rsidRPr="0047500F">
        <w:rPr>
          <w:sz w:val="28"/>
          <w:szCs w:val="28"/>
          <w:lang w:val="uk-UA"/>
        </w:rPr>
        <w:t xml:space="preserve"> «Роль топоніміки у дослідженні рідного краю», м. Херсон (Легка М.В.)</w:t>
      </w:r>
      <w:r>
        <w:rPr>
          <w:sz w:val="28"/>
          <w:szCs w:val="28"/>
          <w:lang w:val="uk-UA"/>
        </w:rPr>
        <w:t>; видавнича група «Основа» (Учительський он-лайн журнал) «Формування особистості дитини і її самооцінка» та сценарій «Українські вечорниці»</w:t>
      </w:r>
      <w:r w:rsidR="0084032D">
        <w:rPr>
          <w:sz w:val="28"/>
          <w:szCs w:val="28"/>
          <w:lang w:val="uk-UA"/>
        </w:rPr>
        <w:t xml:space="preserve"> (Заволока О.А.). Розроблен</w:t>
      </w:r>
      <w:r w:rsidR="00253AD7">
        <w:rPr>
          <w:sz w:val="28"/>
          <w:szCs w:val="28"/>
          <w:lang w:val="uk-UA"/>
        </w:rPr>
        <w:t>о</w:t>
      </w:r>
      <w:r w:rsidR="0084032D">
        <w:rPr>
          <w:sz w:val="28"/>
          <w:szCs w:val="28"/>
          <w:lang w:val="uk-UA"/>
        </w:rPr>
        <w:t xml:space="preserve"> методичні рекомендації:</w:t>
      </w:r>
      <w:r w:rsidR="0084032D" w:rsidRPr="0084032D">
        <w:rPr>
          <w:sz w:val="28"/>
          <w:szCs w:val="28"/>
          <w:lang w:val="uk-UA"/>
        </w:rPr>
        <w:t xml:space="preserve"> </w:t>
      </w:r>
      <w:r w:rsidR="0084032D">
        <w:rPr>
          <w:sz w:val="28"/>
          <w:szCs w:val="28"/>
          <w:lang w:val="uk-UA"/>
        </w:rPr>
        <w:t>«Саморозвиток та самоосвіта вчителя математики в контексті профілізації школи» (Жеребцова Л.Д., Рибак Г.Ю., Іванова І.І.);  «Педагогічні технології навчання географії» (Щербина Л.В.); «Формування навичок екологічної культури через призму природничих дисциплін» (Курпієв С.Є., Рибак Г.Ю., Щербина Л.В.).</w:t>
      </w:r>
    </w:p>
    <w:p w:rsidR="00FC3F91" w:rsidRPr="0047500F" w:rsidRDefault="00FC3F91" w:rsidP="0081718F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Знаєш –</w:t>
      </w:r>
      <w:r w:rsidR="00C5647C">
        <w:rPr>
          <w:sz w:val="28"/>
          <w:szCs w:val="28"/>
          <w:lang w:val="uk-UA"/>
        </w:rPr>
        <w:t xml:space="preserve"> це</w:t>
      </w:r>
      <w:r>
        <w:rPr>
          <w:sz w:val="28"/>
          <w:szCs w:val="28"/>
          <w:lang w:val="uk-UA"/>
        </w:rPr>
        <w:t xml:space="preserve"> означає, що озброєний, тому з бажанням і цікавістю вивчаємо надбання фахівців. </w:t>
      </w:r>
      <w:r w:rsidRPr="0047500F">
        <w:rPr>
          <w:sz w:val="28"/>
          <w:szCs w:val="28"/>
          <w:lang w:val="uk-UA"/>
        </w:rPr>
        <w:t xml:space="preserve">Учителі </w:t>
      </w:r>
      <w:r>
        <w:rPr>
          <w:sz w:val="28"/>
          <w:szCs w:val="28"/>
          <w:lang w:val="uk-UA"/>
        </w:rPr>
        <w:t>взяли</w:t>
      </w:r>
      <w:r w:rsidRPr="0047500F">
        <w:rPr>
          <w:sz w:val="28"/>
          <w:szCs w:val="28"/>
          <w:lang w:val="uk-UA"/>
        </w:rPr>
        <w:t xml:space="preserve"> участь у заходах Всеукраї</w:t>
      </w:r>
      <w:r>
        <w:rPr>
          <w:sz w:val="28"/>
          <w:szCs w:val="28"/>
          <w:lang w:val="uk-UA"/>
        </w:rPr>
        <w:t>н</w:t>
      </w:r>
      <w:r w:rsidRPr="0047500F">
        <w:rPr>
          <w:sz w:val="28"/>
          <w:szCs w:val="28"/>
          <w:lang w:val="uk-UA"/>
        </w:rPr>
        <w:t xml:space="preserve">ського та обласного рівнів: </w:t>
      </w:r>
      <w:r>
        <w:rPr>
          <w:sz w:val="28"/>
          <w:szCs w:val="28"/>
          <w:lang w:val="uk-UA"/>
        </w:rPr>
        <w:t xml:space="preserve">у </w:t>
      </w:r>
      <w:r w:rsidRPr="0047500F">
        <w:rPr>
          <w:sz w:val="28"/>
          <w:szCs w:val="28"/>
          <w:lang w:val="uk-UA"/>
        </w:rPr>
        <w:t xml:space="preserve">вебінарах, присвячених запровадженню сучасних інформаційно-комунікаційних технологій у навчально-виховний процес; у науково-практичній конференції «Впровадження сучасних програм «Майкрасофт» </w:t>
      </w:r>
      <w:r w:rsidR="00853388">
        <w:rPr>
          <w:sz w:val="28"/>
          <w:szCs w:val="28"/>
          <w:lang w:val="uk-UA"/>
        </w:rPr>
        <w:t>у</w:t>
      </w:r>
      <w:r w:rsidRPr="0047500F">
        <w:rPr>
          <w:sz w:val="28"/>
          <w:szCs w:val="28"/>
          <w:lang w:val="uk-UA"/>
        </w:rPr>
        <w:t xml:space="preserve"> навчально-виховний процес закладів нового типу освіти України» </w:t>
      </w:r>
      <w:r w:rsidR="00C5647C">
        <w:rPr>
          <w:sz w:val="28"/>
          <w:szCs w:val="28"/>
          <w:lang w:val="uk-UA"/>
        </w:rPr>
        <w:t>у</w:t>
      </w:r>
      <w:r w:rsidRPr="0047500F">
        <w:rPr>
          <w:sz w:val="28"/>
          <w:szCs w:val="28"/>
          <w:lang w:val="uk-UA"/>
        </w:rPr>
        <w:t xml:space="preserve"> м. Київ (Долецька Т.Є., Корєнєв В.В.); </w:t>
      </w:r>
      <w:r w:rsidR="00853388">
        <w:rPr>
          <w:sz w:val="28"/>
          <w:szCs w:val="28"/>
          <w:lang w:val="uk-UA"/>
        </w:rPr>
        <w:t xml:space="preserve">у </w:t>
      </w:r>
      <w:r w:rsidRPr="0047500F">
        <w:rPr>
          <w:sz w:val="28"/>
          <w:szCs w:val="28"/>
          <w:lang w:val="uk-UA"/>
        </w:rPr>
        <w:t xml:space="preserve">науково-практичному семінарі «Формування національної </w:t>
      </w:r>
      <w:r>
        <w:rPr>
          <w:sz w:val="28"/>
          <w:szCs w:val="28"/>
          <w:lang w:val="uk-UA"/>
        </w:rPr>
        <w:t>і</w:t>
      </w:r>
      <w:r w:rsidRPr="0047500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</w:t>
      </w:r>
      <w:r w:rsidRPr="0047500F">
        <w:rPr>
          <w:sz w:val="28"/>
          <w:szCs w:val="28"/>
          <w:lang w:val="uk-UA"/>
        </w:rPr>
        <w:t>нтичності через використання новітніх освітніх технологій в закладах нового типу України»</w:t>
      </w:r>
      <w:r w:rsidR="00C5647C">
        <w:rPr>
          <w:sz w:val="28"/>
          <w:szCs w:val="28"/>
          <w:lang w:val="uk-UA"/>
        </w:rPr>
        <w:t xml:space="preserve"> у</w:t>
      </w:r>
      <w:r w:rsidRPr="0047500F">
        <w:rPr>
          <w:sz w:val="28"/>
          <w:szCs w:val="28"/>
          <w:lang w:val="uk-UA"/>
        </w:rPr>
        <w:t xml:space="preserve"> м.</w:t>
      </w:r>
      <w:r w:rsidR="00C5647C">
        <w:rPr>
          <w:sz w:val="28"/>
          <w:szCs w:val="28"/>
          <w:lang w:val="uk-UA"/>
        </w:rPr>
        <w:t xml:space="preserve"> </w:t>
      </w:r>
      <w:r w:rsidRPr="0047500F">
        <w:rPr>
          <w:sz w:val="28"/>
          <w:szCs w:val="28"/>
          <w:lang w:val="uk-UA"/>
        </w:rPr>
        <w:t>Заліщики, Тернопільськ</w:t>
      </w:r>
      <w:r w:rsidR="00C5647C">
        <w:rPr>
          <w:sz w:val="28"/>
          <w:szCs w:val="28"/>
          <w:lang w:val="uk-UA"/>
        </w:rPr>
        <w:t>ої</w:t>
      </w:r>
      <w:r w:rsidRPr="0047500F">
        <w:rPr>
          <w:sz w:val="28"/>
          <w:szCs w:val="28"/>
          <w:lang w:val="uk-UA"/>
        </w:rPr>
        <w:t xml:space="preserve"> обл. (Заволока О.А., Легка М.В.);</w:t>
      </w:r>
      <w:r w:rsidR="00853388">
        <w:rPr>
          <w:sz w:val="28"/>
          <w:szCs w:val="28"/>
          <w:lang w:val="uk-UA"/>
        </w:rPr>
        <w:t xml:space="preserve"> у</w:t>
      </w:r>
      <w:r w:rsidRPr="0047500F">
        <w:rPr>
          <w:sz w:val="28"/>
          <w:szCs w:val="28"/>
          <w:lang w:val="uk-UA"/>
        </w:rPr>
        <w:t xml:space="preserve"> </w:t>
      </w:r>
      <w:r w:rsidRPr="0047500F">
        <w:rPr>
          <w:sz w:val="28"/>
          <w:szCs w:val="28"/>
          <w:lang w:val="uk-UA"/>
        </w:rPr>
        <w:lastRenderedPageBreak/>
        <w:t>науково-практичній конференції з міжнародною участю «Інноваційні освітні технології національно-патріотичного виховання в загальноосвітніх навчальних закладах та в позашкільній д</w:t>
      </w:r>
      <w:r w:rsidR="00853388">
        <w:rPr>
          <w:sz w:val="28"/>
          <w:szCs w:val="28"/>
          <w:lang w:val="uk-UA"/>
        </w:rPr>
        <w:t>іяльності» у</w:t>
      </w:r>
      <w:r w:rsidRPr="0047500F">
        <w:rPr>
          <w:sz w:val="28"/>
          <w:szCs w:val="28"/>
          <w:lang w:val="uk-UA"/>
        </w:rPr>
        <w:t xml:space="preserve"> м</w:t>
      </w:r>
      <w:r w:rsidR="00853388">
        <w:rPr>
          <w:sz w:val="28"/>
          <w:szCs w:val="28"/>
          <w:lang w:val="uk-UA"/>
        </w:rPr>
        <w:t>.</w:t>
      </w:r>
      <w:r w:rsidRPr="0047500F">
        <w:rPr>
          <w:sz w:val="28"/>
          <w:szCs w:val="28"/>
          <w:lang w:val="uk-UA"/>
        </w:rPr>
        <w:t xml:space="preserve"> Херсон (Толокньов І.В.); у роботі Міжнародної науково-практичної конференції «Інноваційні технології як чинник оптимізації педагогічної теорії і практики»</w:t>
      </w:r>
      <w:r w:rsidR="00853388">
        <w:rPr>
          <w:sz w:val="28"/>
          <w:szCs w:val="28"/>
          <w:lang w:val="uk-UA"/>
        </w:rPr>
        <w:t xml:space="preserve"> у </w:t>
      </w:r>
      <w:r w:rsidRPr="0047500F">
        <w:rPr>
          <w:sz w:val="28"/>
          <w:szCs w:val="28"/>
          <w:lang w:val="uk-UA"/>
        </w:rPr>
        <w:t>м. Херсон (Щербина Л.В.); у Всеукраїнській науково-методичній конференції «Методологічні та методичні проблеми формування історичної пам’яті учнівської молоді»</w:t>
      </w:r>
      <w:r w:rsidR="00853388">
        <w:rPr>
          <w:sz w:val="28"/>
          <w:szCs w:val="28"/>
          <w:lang w:val="uk-UA"/>
        </w:rPr>
        <w:t xml:space="preserve"> у</w:t>
      </w:r>
      <w:r w:rsidRPr="0047500F">
        <w:rPr>
          <w:sz w:val="28"/>
          <w:szCs w:val="28"/>
          <w:lang w:val="uk-UA"/>
        </w:rPr>
        <w:t xml:space="preserve"> м</w:t>
      </w:r>
      <w:r w:rsidR="00853388">
        <w:rPr>
          <w:sz w:val="28"/>
          <w:szCs w:val="28"/>
          <w:lang w:val="uk-UA"/>
        </w:rPr>
        <w:t>.</w:t>
      </w:r>
      <w:r w:rsidRPr="0047500F">
        <w:rPr>
          <w:sz w:val="28"/>
          <w:szCs w:val="28"/>
          <w:lang w:val="uk-UA"/>
        </w:rPr>
        <w:t xml:space="preserve"> Херсон (Толокньов І.В.); у обласних краєзнавчих читаннях «Роль топоніміки у дослідженні рідного краю»</w:t>
      </w:r>
      <w:r w:rsidR="00853388">
        <w:rPr>
          <w:sz w:val="28"/>
          <w:szCs w:val="28"/>
          <w:lang w:val="uk-UA"/>
        </w:rPr>
        <w:t xml:space="preserve"> у</w:t>
      </w:r>
      <w:r w:rsidRPr="0047500F">
        <w:rPr>
          <w:sz w:val="28"/>
          <w:szCs w:val="28"/>
          <w:lang w:val="uk-UA"/>
        </w:rPr>
        <w:t xml:space="preserve"> м. Херсон (Легка М.В.)</w:t>
      </w:r>
    </w:p>
    <w:p w:rsidR="0019201B" w:rsidRDefault="0019201B" w:rsidP="0081718F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9201B">
        <w:rPr>
          <w:sz w:val="28"/>
          <w:szCs w:val="28"/>
          <w:lang w:val="uk-UA"/>
        </w:rPr>
        <w:t>Навчання по-новому неможливе без сучасних засобів навчання.  Коштів багато не буває. Їх навіть не буває достатньо. Тому в управлінні матеріально-технічним забезпеченням важливі пріоритети: література для адміністрації, учителів та учнів (періодичні видання, підручники, методична література); технічні засоби навчання (комп’ютери у 7 з 10 аудиторій, 3 мультимедійні проектори, активатор поверхні, електронний мікроскоп, 2 музичні центри, доступ до мережі Інтернет); створення комфортних умов для навчання учнів та роботи учителів (затишні сучасні аудиторії, холи,  допоміжні приміщення) ; заохочення учнів та вчителів.</w:t>
      </w:r>
    </w:p>
    <w:p w:rsidR="002415C9" w:rsidRPr="002415C9" w:rsidRDefault="002323F3" w:rsidP="0081718F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9A7A3C" w:rsidRPr="002323F3">
        <w:rPr>
          <w:sz w:val="28"/>
          <w:szCs w:val="28"/>
          <w:lang w:val="uk-UA"/>
        </w:rPr>
        <w:t xml:space="preserve">творення ситуації успіху  </w:t>
      </w:r>
      <w:r w:rsidRPr="002323F3">
        <w:rPr>
          <w:sz w:val="28"/>
          <w:szCs w:val="28"/>
          <w:lang w:val="uk-UA"/>
        </w:rPr>
        <w:t>на уроці та в позаурочній діяльності – важлива умова формування творчої всебічно розвиненої особистості учня.</w:t>
      </w:r>
      <w:r w:rsidR="002415C9">
        <w:rPr>
          <w:sz w:val="28"/>
          <w:szCs w:val="28"/>
          <w:lang w:val="uk-UA"/>
        </w:rPr>
        <w:t xml:space="preserve"> </w:t>
      </w:r>
      <w:r w:rsidR="002415C9" w:rsidRPr="002415C9">
        <w:rPr>
          <w:sz w:val="28"/>
          <w:szCs w:val="28"/>
          <w:lang w:val="uk-UA"/>
        </w:rPr>
        <w:t xml:space="preserve">В.О.Сухомлинський писав: "Дати дітям радість праці, радість успіху </w:t>
      </w:r>
      <w:r w:rsidR="002415C9" w:rsidRPr="00853388">
        <w:rPr>
          <w:bCs/>
          <w:sz w:val="28"/>
          <w:szCs w:val="28"/>
          <w:lang w:val="uk-UA"/>
        </w:rPr>
        <w:t>в</w:t>
      </w:r>
      <w:r w:rsidR="002415C9" w:rsidRPr="002415C9">
        <w:rPr>
          <w:b/>
          <w:bCs/>
          <w:sz w:val="28"/>
          <w:szCs w:val="28"/>
          <w:lang w:val="uk-UA"/>
        </w:rPr>
        <w:t xml:space="preserve"> </w:t>
      </w:r>
      <w:r w:rsidR="002415C9" w:rsidRPr="002415C9">
        <w:rPr>
          <w:sz w:val="28"/>
          <w:szCs w:val="28"/>
          <w:lang w:val="uk-UA"/>
        </w:rPr>
        <w:t>навчанні, збудити в їхніх серцях почуття гордості, власної гідності — це перша заповідь виховання. Дитяча душа</w:t>
      </w:r>
      <w:r w:rsidR="00853388">
        <w:rPr>
          <w:sz w:val="28"/>
          <w:szCs w:val="28"/>
          <w:lang w:val="uk-UA"/>
        </w:rPr>
        <w:t>,</w:t>
      </w:r>
      <w:r w:rsidR="002415C9" w:rsidRPr="002415C9">
        <w:rPr>
          <w:sz w:val="28"/>
          <w:szCs w:val="28"/>
          <w:lang w:val="uk-UA"/>
        </w:rPr>
        <w:t xml:space="preserve"> як чистий аркуш паперу ... За</w:t>
      </w:r>
      <w:r w:rsidR="002415C9" w:rsidRPr="002415C9">
        <w:rPr>
          <w:sz w:val="28"/>
          <w:szCs w:val="28"/>
          <w:lang w:val="uk-UA"/>
        </w:rPr>
        <w:softHyphen/>
      </w:r>
      <w:r w:rsidR="002415C9" w:rsidRPr="002415C9">
        <w:rPr>
          <w:spacing w:val="-1"/>
          <w:sz w:val="28"/>
          <w:szCs w:val="28"/>
          <w:lang w:val="uk-UA"/>
        </w:rPr>
        <w:t xml:space="preserve">писи на ньому роблять батьки, друзі, оточуючі. Та чи не </w:t>
      </w:r>
      <w:r w:rsidR="002415C9" w:rsidRPr="002415C9">
        <w:rPr>
          <w:sz w:val="28"/>
          <w:szCs w:val="28"/>
          <w:lang w:val="uk-UA"/>
        </w:rPr>
        <w:t>найважливішими є записи, зроблені педагогом на чис</w:t>
      </w:r>
      <w:r w:rsidR="002415C9" w:rsidRPr="002415C9">
        <w:rPr>
          <w:sz w:val="28"/>
          <w:szCs w:val="28"/>
          <w:lang w:val="uk-UA"/>
        </w:rPr>
        <w:softHyphen/>
        <w:t xml:space="preserve">тому аркуші дитячої душі. І головними його гаслами в цій роботі повинні стати такі: "Допоможи! Не зашкодь!"  </w:t>
      </w:r>
    </w:p>
    <w:p w:rsidR="009A7A3C" w:rsidRPr="002415C9" w:rsidRDefault="009A7A3C" w:rsidP="0081718F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2323F3">
        <w:rPr>
          <w:sz w:val="28"/>
          <w:szCs w:val="28"/>
          <w:lang w:val="uk-UA"/>
        </w:rPr>
        <w:t xml:space="preserve"> Щорічно учні </w:t>
      </w:r>
      <w:r w:rsidR="00853388">
        <w:rPr>
          <w:sz w:val="28"/>
          <w:szCs w:val="28"/>
          <w:lang w:val="uk-UA"/>
        </w:rPr>
        <w:t xml:space="preserve">ліцею </w:t>
      </w:r>
      <w:r w:rsidRPr="002323F3">
        <w:rPr>
          <w:sz w:val="28"/>
          <w:szCs w:val="28"/>
          <w:lang w:val="uk-UA"/>
        </w:rPr>
        <w:t>беруть участь в предметних олімпіадах, демонструючи високий рівень підготовки та інтелектуальних здібностей.</w:t>
      </w:r>
      <w:r w:rsidRPr="002415C9">
        <w:rPr>
          <w:sz w:val="28"/>
          <w:szCs w:val="28"/>
          <w:lang w:val="uk-UA"/>
        </w:rPr>
        <w:t xml:space="preserve"> Показник участі та результативності в предметних олімпіадах на рівні міста у 2008 році  - </w:t>
      </w:r>
      <w:r w:rsidRPr="002415C9">
        <w:rPr>
          <w:sz w:val="28"/>
          <w:szCs w:val="28"/>
          <w:lang w:val="en-US"/>
        </w:rPr>
        <w:t>VIII</w:t>
      </w:r>
      <w:r w:rsidRPr="002415C9">
        <w:rPr>
          <w:sz w:val="28"/>
          <w:szCs w:val="28"/>
          <w:lang w:val="uk-UA"/>
        </w:rPr>
        <w:t xml:space="preserve"> місце, у 2013 -</w:t>
      </w:r>
      <w:r w:rsidRPr="002415C9">
        <w:rPr>
          <w:sz w:val="28"/>
          <w:szCs w:val="28"/>
        </w:rPr>
        <w:t xml:space="preserve"> </w:t>
      </w:r>
      <w:r w:rsidRPr="002415C9">
        <w:rPr>
          <w:sz w:val="28"/>
          <w:szCs w:val="28"/>
          <w:lang w:val="en-US"/>
        </w:rPr>
        <w:t>II</w:t>
      </w:r>
      <w:r w:rsidRPr="002415C9">
        <w:rPr>
          <w:sz w:val="28"/>
          <w:szCs w:val="28"/>
          <w:lang w:val="uk-UA"/>
        </w:rPr>
        <w:t xml:space="preserve">  </w:t>
      </w:r>
      <w:r w:rsidRPr="000C395B">
        <w:rPr>
          <w:sz w:val="28"/>
          <w:szCs w:val="28"/>
          <w:lang w:val="uk-UA"/>
        </w:rPr>
        <w:t>місце</w:t>
      </w:r>
      <w:r w:rsidR="00DD406C">
        <w:rPr>
          <w:sz w:val="28"/>
          <w:szCs w:val="28"/>
          <w:lang w:val="uk-UA"/>
        </w:rPr>
        <w:t>.</w:t>
      </w:r>
      <w:r w:rsidR="007A36CB" w:rsidRPr="002415C9">
        <w:rPr>
          <w:color w:val="00B050"/>
          <w:sz w:val="28"/>
          <w:szCs w:val="28"/>
          <w:lang w:val="uk-UA"/>
        </w:rPr>
        <w:t xml:space="preserve">  </w:t>
      </w:r>
    </w:p>
    <w:p w:rsidR="009A7A3C" w:rsidRDefault="009A7A3C" w:rsidP="0081718F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 метою виявлення здібних учнів, їх підтримки та залучення до наукової роботи, самостійної роботи ліцеїстів щодо вивчення окремих предметів,  а також для підготовки до навчання у вищих навчальних закладах створено та функціонує учнівське наукове товариство </w:t>
      </w:r>
      <w:r w:rsidRPr="003E32FD">
        <w:rPr>
          <w:sz w:val="28"/>
          <w:szCs w:val="28"/>
          <w:lang w:val="uk-UA"/>
        </w:rPr>
        <w:t>«Еврика». Перші кроки юні науковці роблять у лі</w:t>
      </w:r>
      <w:r w:rsidR="005D61BF">
        <w:rPr>
          <w:sz w:val="28"/>
          <w:szCs w:val="28"/>
          <w:lang w:val="uk-UA"/>
        </w:rPr>
        <w:t>тньому таборі для обдарованих: у</w:t>
      </w:r>
      <w:r w:rsidRPr="003E32FD">
        <w:rPr>
          <w:sz w:val="28"/>
          <w:szCs w:val="28"/>
          <w:lang w:val="uk-UA"/>
        </w:rPr>
        <w:t xml:space="preserve">сі восьмикласники </w:t>
      </w:r>
      <w:r w:rsidR="002415C9">
        <w:rPr>
          <w:sz w:val="28"/>
          <w:szCs w:val="28"/>
          <w:lang w:val="uk-UA"/>
        </w:rPr>
        <w:t xml:space="preserve">займаються у предметних секціях, слухають лекції, вчаться готувати реферати, </w:t>
      </w:r>
      <w:r w:rsidRPr="003E32FD">
        <w:rPr>
          <w:sz w:val="28"/>
          <w:szCs w:val="28"/>
          <w:lang w:val="uk-UA"/>
        </w:rPr>
        <w:t xml:space="preserve">пишуть перші </w:t>
      </w:r>
      <w:r w:rsidR="002415C9">
        <w:rPr>
          <w:sz w:val="28"/>
          <w:szCs w:val="28"/>
          <w:lang w:val="uk-UA"/>
        </w:rPr>
        <w:t xml:space="preserve">наукові </w:t>
      </w:r>
      <w:r w:rsidR="00853388">
        <w:rPr>
          <w:sz w:val="28"/>
          <w:szCs w:val="28"/>
          <w:lang w:val="uk-UA"/>
        </w:rPr>
        <w:t>реферати</w:t>
      </w:r>
      <w:r w:rsidRPr="003E32FD">
        <w:rPr>
          <w:sz w:val="28"/>
          <w:szCs w:val="28"/>
          <w:lang w:val="uk-UA"/>
        </w:rPr>
        <w:t xml:space="preserve"> з обраних предметів та захищають їх</w:t>
      </w:r>
      <w:r w:rsidR="00DC40B8">
        <w:rPr>
          <w:sz w:val="28"/>
          <w:szCs w:val="28"/>
          <w:lang w:val="uk-UA"/>
        </w:rPr>
        <w:t xml:space="preserve"> (додаток 9)</w:t>
      </w:r>
      <w:r w:rsidRPr="003E32F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У старших класах учні глибше занурюються у предмет, пишуть наукові роботи, виходять з нами на рівень міста та області. Тісно співпрацюємо з «Малою академією наук» Херсонської </w:t>
      </w:r>
      <w:r w:rsidRPr="00AA0EBC">
        <w:rPr>
          <w:sz w:val="28"/>
          <w:szCs w:val="28"/>
          <w:lang w:val="uk-UA"/>
        </w:rPr>
        <w:t xml:space="preserve">обласної ради.  За останні п’ять років написано  </w:t>
      </w:r>
      <w:r w:rsidR="00AA0EBC" w:rsidRPr="00AA0EBC">
        <w:rPr>
          <w:sz w:val="28"/>
          <w:szCs w:val="28"/>
          <w:lang w:val="uk-UA"/>
        </w:rPr>
        <w:t>24 науков</w:t>
      </w:r>
      <w:r w:rsidR="0006602E">
        <w:rPr>
          <w:sz w:val="28"/>
          <w:szCs w:val="28"/>
          <w:lang w:val="uk-UA"/>
        </w:rPr>
        <w:t>о-дослідницькі</w:t>
      </w:r>
      <w:r w:rsidR="00AA0EBC" w:rsidRPr="00AA0EBC">
        <w:rPr>
          <w:sz w:val="28"/>
          <w:szCs w:val="28"/>
          <w:lang w:val="uk-UA"/>
        </w:rPr>
        <w:t xml:space="preserve"> роботи </w:t>
      </w:r>
      <w:r w:rsidRPr="00AA0EBC">
        <w:rPr>
          <w:sz w:val="28"/>
          <w:szCs w:val="28"/>
          <w:lang w:val="uk-UA"/>
        </w:rPr>
        <w:t>з математики, фізики, історії, англійської філології, інформатики. З них на рівні</w:t>
      </w:r>
      <w:r w:rsidR="006B5C11">
        <w:rPr>
          <w:sz w:val="28"/>
          <w:szCs w:val="28"/>
          <w:lang w:val="uk-UA"/>
        </w:rPr>
        <w:t xml:space="preserve"> міста </w:t>
      </w:r>
      <w:r w:rsidR="0006602E">
        <w:rPr>
          <w:sz w:val="28"/>
          <w:szCs w:val="28"/>
          <w:lang w:val="uk-UA"/>
        </w:rPr>
        <w:t xml:space="preserve">- </w:t>
      </w:r>
      <w:r w:rsidR="006B5C11">
        <w:rPr>
          <w:sz w:val="28"/>
          <w:szCs w:val="28"/>
          <w:lang w:val="uk-UA"/>
        </w:rPr>
        <w:t xml:space="preserve">14 призових місць, на рівні області 2 призових, 12 заохочувальних </w:t>
      </w:r>
      <w:r w:rsidR="0006602E">
        <w:rPr>
          <w:sz w:val="28"/>
          <w:szCs w:val="28"/>
          <w:lang w:val="uk-UA"/>
        </w:rPr>
        <w:t>дипломів</w:t>
      </w:r>
      <w:r w:rsidRPr="00AA0EBC">
        <w:rPr>
          <w:sz w:val="28"/>
          <w:szCs w:val="28"/>
          <w:lang w:val="uk-UA"/>
        </w:rPr>
        <w:t>.</w:t>
      </w:r>
      <w:r w:rsidR="00AA0EBC" w:rsidRPr="00AA0EBC">
        <w:rPr>
          <w:sz w:val="28"/>
          <w:szCs w:val="28"/>
          <w:lang w:val="uk-UA"/>
        </w:rPr>
        <w:t xml:space="preserve"> Учні 8-го класу Білий А., Харченко В., Прийма С. у обласній</w:t>
      </w:r>
      <w:r w:rsidR="00AA0EBC">
        <w:rPr>
          <w:sz w:val="28"/>
          <w:szCs w:val="28"/>
          <w:lang w:val="uk-UA"/>
        </w:rPr>
        <w:t xml:space="preserve"> експедиції «Вивчення біорізноманіття адвентивних та ендемічних життєвих форм у біосферному заповіднику Асканія Нова» посіли 2 місце.</w:t>
      </w:r>
    </w:p>
    <w:p w:rsidR="00853388" w:rsidRDefault="001109F6" w:rsidP="0081718F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Активною та результативною є участь учнів ліцею у Всеукраїнських та Міжнародних інтелектуальних конкурсах: </w:t>
      </w:r>
      <w:r w:rsidR="00853388">
        <w:rPr>
          <w:sz w:val="28"/>
          <w:szCs w:val="28"/>
          <w:lang w:val="uk-UA"/>
        </w:rPr>
        <w:t>«</w:t>
      </w:r>
      <w:r w:rsidRPr="000E040E">
        <w:rPr>
          <w:sz w:val="28"/>
          <w:szCs w:val="28"/>
          <w:lang w:val="uk-UA"/>
        </w:rPr>
        <w:t>Кенгуру</w:t>
      </w:r>
      <w:r w:rsidR="0085338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(учасників 262</w:t>
      </w:r>
      <w:r w:rsidRPr="000E040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добрий і </w:t>
      </w:r>
      <w:r w:rsidRPr="00AA0EBC">
        <w:rPr>
          <w:sz w:val="28"/>
          <w:szCs w:val="28"/>
          <w:lang w:val="uk-UA"/>
        </w:rPr>
        <w:t xml:space="preserve">відмінний результат 158); </w:t>
      </w:r>
      <w:r w:rsidR="00853388">
        <w:rPr>
          <w:sz w:val="28"/>
          <w:szCs w:val="28"/>
          <w:lang w:val="uk-UA"/>
        </w:rPr>
        <w:t>«</w:t>
      </w:r>
      <w:r w:rsidRPr="00AA0EBC">
        <w:rPr>
          <w:sz w:val="28"/>
          <w:szCs w:val="28"/>
          <w:lang w:val="uk-UA"/>
        </w:rPr>
        <w:t>Левеня</w:t>
      </w:r>
      <w:r w:rsidR="00853388">
        <w:rPr>
          <w:sz w:val="28"/>
          <w:szCs w:val="28"/>
          <w:lang w:val="uk-UA"/>
        </w:rPr>
        <w:t>»</w:t>
      </w:r>
      <w:r w:rsidRPr="00AA0EBC">
        <w:rPr>
          <w:sz w:val="28"/>
          <w:szCs w:val="28"/>
          <w:lang w:val="uk-UA"/>
        </w:rPr>
        <w:t xml:space="preserve"> (учасників 159, добрий та відмінний результат 80); </w:t>
      </w:r>
      <w:r w:rsidR="00853388">
        <w:rPr>
          <w:sz w:val="28"/>
          <w:szCs w:val="28"/>
          <w:lang w:val="uk-UA"/>
        </w:rPr>
        <w:t>«</w:t>
      </w:r>
      <w:r w:rsidRPr="00AA0EBC">
        <w:rPr>
          <w:sz w:val="28"/>
          <w:szCs w:val="28"/>
          <w:lang w:val="uk-UA"/>
        </w:rPr>
        <w:t>Бобер</w:t>
      </w:r>
      <w:r w:rsidR="00853388">
        <w:rPr>
          <w:sz w:val="28"/>
          <w:szCs w:val="28"/>
          <w:lang w:val="uk-UA"/>
        </w:rPr>
        <w:t>»</w:t>
      </w:r>
      <w:r w:rsidRPr="00AA0EBC">
        <w:rPr>
          <w:sz w:val="28"/>
          <w:szCs w:val="28"/>
          <w:lang w:val="uk-UA"/>
        </w:rPr>
        <w:t xml:space="preserve"> (учасників 45,  добрий та відмінний результат 29); </w:t>
      </w:r>
      <w:r w:rsidR="00853388">
        <w:rPr>
          <w:sz w:val="28"/>
          <w:szCs w:val="28"/>
          <w:lang w:val="uk-UA"/>
        </w:rPr>
        <w:t>«</w:t>
      </w:r>
      <w:r w:rsidRPr="00AA0EBC">
        <w:rPr>
          <w:sz w:val="28"/>
          <w:szCs w:val="28"/>
          <w:lang w:val="uk-UA"/>
        </w:rPr>
        <w:t>Геліантус</w:t>
      </w:r>
      <w:r w:rsidR="00853388">
        <w:rPr>
          <w:sz w:val="28"/>
          <w:szCs w:val="28"/>
          <w:lang w:val="uk-UA"/>
        </w:rPr>
        <w:t xml:space="preserve">» </w:t>
      </w:r>
      <w:r w:rsidRPr="00AA0EBC">
        <w:rPr>
          <w:sz w:val="28"/>
          <w:szCs w:val="28"/>
          <w:lang w:val="uk-UA"/>
        </w:rPr>
        <w:t>(учасників 41, добрий та відмінний результат 22);</w:t>
      </w:r>
      <w:r w:rsidR="00853388">
        <w:rPr>
          <w:sz w:val="28"/>
          <w:szCs w:val="28"/>
          <w:lang w:val="uk-UA"/>
        </w:rPr>
        <w:t xml:space="preserve"> «</w:t>
      </w:r>
      <w:r w:rsidRPr="00AA0EBC">
        <w:rPr>
          <w:sz w:val="28"/>
          <w:szCs w:val="28"/>
          <w:lang w:val="uk-UA"/>
        </w:rPr>
        <w:t>Соняшник</w:t>
      </w:r>
      <w:r w:rsidR="00853388">
        <w:rPr>
          <w:sz w:val="28"/>
          <w:szCs w:val="28"/>
          <w:lang w:val="uk-UA"/>
        </w:rPr>
        <w:t>»</w:t>
      </w:r>
      <w:r w:rsidRPr="00AA0EBC">
        <w:rPr>
          <w:sz w:val="28"/>
          <w:szCs w:val="28"/>
          <w:lang w:val="uk-UA"/>
        </w:rPr>
        <w:t xml:space="preserve"> (учасників 78, добрий та відмінний результат 21);  </w:t>
      </w:r>
      <w:r w:rsidR="00853388">
        <w:rPr>
          <w:sz w:val="28"/>
          <w:szCs w:val="28"/>
          <w:lang w:val="uk-UA"/>
        </w:rPr>
        <w:t>«</w:t>
      </w:r>
      <w:r w:rsidRPr="00AA0EBC">
        <w:rPr>
          <w:sz w:val="28"/>
          <w:szCs w:val="28"/>
          <w:lang w:val="uk-UA"/>
        </w:rPr>
        <w:t>Грінвіч</w:t>
      </w:r>
      <w:r w:rsidR="00853388">
        <w:rPr>
          <w:sz w:val="28"/>
          <w:szCs w:val="28"/>
          <w:lang w:val="uk-UA"/>
        </w:rPr>
        <w:t>»</w:t>
      </w:r>
      <w:r w:rsidRPr="00AA0EBC">
        <w:rPr>
          <w:sz w:val="28"/>
          <w:szCs w:val="28"/>
          <w:lang w:val="uk-UA"/>
        </w:rPr>
        <w:t xml:space="preserve">  (учасників 50). В порівнянні з 2008 роком спостерігається підвищення масовості (кількість учасників зросла на 75-80%) та результативності (кількість призерів зросла на 45-50%).</w:t>
      </w:r>
      <w:r w:rsidR="00853388">
        <w:rPr>
          <w:sz w:val="28"/>
          <w:szCs w:val="28"/>
          <w:lang w:val="uk-UA"/>
        </w:rPr>
        <w:t xml:space="preserve"> </w:t>
      </w:r>
      <w:r w:rsidR="0098071C" w:rsidRPr="0098071C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1109F6" w:rsidRDefault="0098071C" w:rsidP="0081718F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Творчі конкурси</w:t>
      </w:r>
      <w:r w:rsidRPr="0098071C">
        <w:rPr>
          <w:color w:val="000000"/>
          <w:sz w:val="28"/>
          <w:szCs w:val="28"/>
          <w:shd w:val="clear" w:color="auto" w:fill="FFFFFF"/>
          <w:lang w:val="uk-UA"/>
        </w:rPr>
        <w:t xml:space="preserve"> сприяють мобілізації творчих здібностей у кожної дитини. Не  зважаючи на зайняте місце</w:t>
      </w:r>
      <w:r w:rsidR="00853388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98071C">
        <w:rPr>
          <w:color w:val="000000"/>
          <w:sz w:val="28"/>
          <w:szCs w:val="28"/>
          <w:shd w:val="clear" w:color="auto" w:fill="FFFFFF"/>
          <w:lang w:val="uk-UA"/>
        </w:rPr>
        <w:t xml:space="preserve"> дитина вчиться змагатися, переконувати своєю творчістю, доводити власну думку оточуючим, тобто всебічно розвиватися.</w:t>
      </w:r>
      <w:r w:rsidR="0085338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Здобутки наших учнів на конкурсах за останній рік</w:t>
      </w:r>
      <w:r w:rsidR="001109F6" w:rsidRPr="0098071C">
        <w:rPr>
          <w:sz w:val="28"/>
          <w:szCs w:val="28"/>
          <w:lang w:val="uk-UA"/>
        </w:rPr>
        <w:t>: науково-технічної творчості «Наш</w:t>
      </w:r>
      <w:r w:rsidR="001109F6">
        <w:rPr>
          <w:sz w:val="28"/>
          <w:szCs w:val="28"/>
          <w:lang w:val="uk-UA"/>
        </w:rPr>
        <w:t xml:space="preserve"> пошук і творчість тобі, Україно» (5 переможців, кращі роботи були представлені в Києві</w:t>
      </w:r>
      <w:r w:rsidR="00853388">
        <w:rPr>
          <w:sz w:val="28"/>
          <w:szCs w:val="28"/>
          <w:lang w:val="uk-UA"/>
        </w:rPr>
        <w:t xml:space="preserve"> н</w:t>
      </w:r>
      <w:r w:rsidR="001109F6">
        <w:rPr>
          <w:sz w:val="28"/>
          <w:szCs w:val="28"/>
          <w:lang w:val="uk-UA"/>
        </w:rPr>
        <w:t>а виставці науково-технічної творчості учнівської молоді), малюнків «Моєму місту – 60»(1) та «Акварелі райдуги»(1), майстрів художнього читання «Наша земля – Україна» (1), галерея кімнатних рослин (1), декоративно-</w:t>
      </w:r>
      <w:r w:rsidR="001109F6">
        <w:rPr>
          <w:sz w:val="28"/>
          <w:szCs w:val="28"/>
          <w:lang w:val="uk-UA"/>
        </w:rPr>
        <w:lastRenderedPageBreak/>
        <w:t>ужиткового мистецтва (5), фотоаматорів «Моя Україно!» (5), рефератів «Жили-були хлопчик і дівчинка, і вони хтіли зробити світ кращим»</w:t>
      </w:r>
      <w:r>
        <w:rPr>
          <w:sz w:val="28"/>
          <w:szCs w:val="28"/>
          <w:lang w:val="uk-UA"/>
        </w:rPr>
        <w:t xml:space="preserve"> (1) «Букет замість ялинки» (1); с</w:t>
      </w:r>
      <w:r w:rsidR="001109F6">
        <w:rPr>
          <w:sz w:val="28"/>
          <w:szCs w:val="28"/>
          <w:lang w:val="uk-UA"/>
        </w:rPr>
        <w:t>портивні змагання (призові місця):  волейбол (10), футбол (18), баскетбол (10), легка атлетика (2), крос (3).</w:t>
      </w:r>
    </w:p>
    <w:p w:rsidR="0015765C" w:rsidRDefault="0015765C" w:rsidP="0019201B">
      <w:pPr>
        <w:pStyle w:val="a3"/>
        <w:autoSpaceDE w:val="0"/>
        <w:autoSpaceDN w:val="0"/>
        <w:adjustRightInd w:val="0"/>
        <w:spacing w:line="348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Основною ланкою у становленні </w:t>
      </w:r>
      <w:r w:rsidR="00853388">
        <w:rPr>
          <w:sz w:val="28"/>
          <w:szCs w:val="28"/>
          <w:lang w:val="uk-UA"/>
        </w:rPr>
        <w:t xml:space="preserve">дитячого </w:t>
      </w:r>
      <w:r>
        <w:rPr>
          <w:sz w:val="28"/>
          <w:szCs w:val="28"/>
          <w:lang w:val="uk-UA"/>
        </w:rPr>
        <w:t>к</w:t>
      </w:r>
      <w:r w:rsidR="00FC3F91">
        <w:rPr>
          <w:sz w:val="28"/>
          <w:szCs w:val="28"/>
          <w:lang w:val="uk-UA"/>
        </w:rPr>
        <w:t>олективу є учнівське врядування</w:t>
      </w:r>
      <w:r w:rsidR="00975A91" w:rsidRPr="00975A91">
        <w:rPr>
          <w:sz w:val="28"/>
          <w:szCs w:val="28"/>
          <w:lang w:val="uk-UA"/>
        </w:rPr>
        <w:t xml:space="preserve"> </w:t>
      </w:r>
      <w:r w:rsidR="00975A91">
        <w:rPr>
          <w:sz w:val="28"/>
          <w:szCs w:val="28"/>
          <w:lang w:val="uk-UA"/>
        </w:rPr>
        <w:t>з Міністерствами «Освіти і науки», «Преси і реклами», «Милосердя», «Здоров’я і спорту», «Культури», «Дисципліни і порядку», «Інженерного забезпечення»</w:t>
      </w:r>
      <w:r w:rsidR="00FC3F91">
        <w:rPr>
          <w:sz w:val="28"/>
          <w:szCs w:val="28"/>
          <w:lang w:val="uk-UA"/>
        </w:rPr>
        <w:t>, яке</w:t>
      </w:r>
      <w:r>
        <w:rPr>
          <w:sz w:val="28"/>
          <w:szCs w:val="28"/>
          <w:lang w:val="uk-UA"/>
        </w:rPr>
        <w:t xml:space="preserve"> уособлює демократичну та самодіяльну атмосферу, захищає й забезпечує права всіх</w:t>
      </w:r>
      <w:r w:rsidR="00975A91">
        <w:rPr>
          <w:sz w:val="28"/>
          <w:szCs w:val="28"/>
          <w:lang w:val="uk-UA"/>
        </w:rPr>
        <w:t xml:space="preserve"> ліцеїстів</w:t>
      </w:r>
      <w:r>
        <w:rPr>
          <w:sz w:val="28"/>
          <w:szCs w:val="28"/>
          <w:lang w:val="uk-UA"/>
        </w:rPr>
        <w:t>, сприяє формуванню громадянськості, організаторських якостей</w:t>
      </w:r>
      <w:r w:rsidR="00555674">
        <w:rPr>
          <w:sz w:val="28"/>
          <w:szCs w:val="28"/>
          <w:lang w:val="uk-UA"/>
        </w:rPr>
        <w:t>, допомагає в проведенні різноманітних заходів, виступає їх ініціатором</w:t>
      </w:r>
      <w:r w:rsidR="00DC40B8">
        <w:rPr>
          <w:sz w:val="28"/>
          <w:szCs w:val="28"/>
          <w:lang w:val="uk-UA"/>
        </w:rPr>
        <w:t xml:space="preserve"> (додаток </w:t>
      </w:r>
      <w:r w:rsidR="0019201B">
        <w:rPr>
          <w:sz w:val="28"/>
          <w:szCs w:val="28"/>
          <w:lang w:val="uk-UA"/>
        </w:rPr>
        <w:t> 1</w:t>
      </w:r>
      <w:r w:rsidR="00DC40B8">
        <w:rPr>
          <w:sz w:val="28"/>
          <w:szCs w:val="28"/>
          <w:lang w:val="uk-UA"/>
        </w:rPr>
        <w:t>0)</w:t>
      </w:r>
      <w:r w:rsidR="00555674">
        <w:rPr>
          <w:sz w:val="28"/>
          <w:szCs w:val="28"/>
          <w:lang w:val="uk-UA"/>
        </w:rPr>
        <w:t xml:space="preserve">. </w:t>
      </w:r>
    </w:p>
    <w:p w:rsidR="00DA3DA0" w:rsidRPr="00880E7E" w:rsidRDefault="001C1A8D" w:rsidP="0019201B">
      <w:pPr>
        <w:pStyle w:val="a3"/>
        <w:autoSpaceDE w:val="0"/>
        <w:autoSpaceDN w:val="0"/>
        <w:adjustRightInd w:val="0"/>
        <w:spacing w:line="348" w:lineRule="auto"/>
        <w:ind w:left="0" w:firstLine="851"/>
        <w:jc w:val="both"/>
        <w:rPr>
          <w:sz w:val="28"/>
          <w:szCs w:val="28"/>
          <w:lang w:val="uk-UA"/>
        </w:rPr>
      </w:pPr>
      <w:r w:rsidRPr="001C1A8D">
        <w:rPr>
          <w:sz w:val="28"/>
          <w:szCs w:val="28"/>
          <w:lang w:val="uk-UA"/>
        </w:rPr>
        <w:t>Зосередження</w:t>
      </w:r>
      <w:r>
        <w:rPr>
          <w:sz w:val="28"/>
          <w:szCs w:val="28"/>
          <w:lang w:val="uk-UA"/>
        </w:rPr>
        <w:t>м</w:t>
      </w:r>
      <w:r w:rsidRPr="001C1A8D">
        <w:rPr>
          <w:sz w:val="28"/>
          <w:szCs w:val="28"/>
          <w:lang w:val="uk-UA"/>
        </w:rPr>
        <w:t xml:space="preserve"> цінностей, стійких норм, поглядів, принципів життя та діяльності, ідей, які виникли всередині</w:t>
      </w:r>
      <w:r>
        <w:rPr>
          <w:sz w:val="28"/>
          <w:szCs w:val="28"/>
          <w:lang w:val="uk-UA"/>
        </w:rPr>
        <w:t xml:space="preserve"> ліцею</w:t>
      </w:r>
      <w:r w:rsidRPr="001C1A8D">
        <w:rPr>
          <w:sz w:val="28"/>
          <w:szCs w:val="28"/>
          <w:lang w:val="uk-UA"/>
        </w:rPr>
        <w:t xml:space="preserve"> і продукують зразки поведінки співробітників</w:t>
      </w:r>
      <w:r w:rsidR="00975A9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є корпоративна культура</w:t>
      </w:r>
      <w:r w:rsidR="00CC3408">
        <w:rPr>
          <w:sz w:val="28"/>
          <w:szCs w:val="28"/>
          <w:lang w:val="uk-UA"/>
        </w:rPr>
        <w:t>.</w:t>
      </w:r>
      <w:r w:rsidR="00CC3408" w:rsidRPr="00CC3408">
        <w:rPr>
          <w:sz w:val="28"/>
          <w:szCs w:val="28"/>
          <w:lang w:val="uk-UA"/>
        </w:rPr>
        <w:t xml:space="preserve"> </w:t>
      </w:r>
      <w:r w:rsidR="00DA3DA0">
        <w:rPr>
          <w:sz w:val="28"/>
          <w:szCs w:val="28"/>
          <w:lang w:val="uk-UA"/>
        </w:rPr>
        <w:t xml:space="preserve"> На </w:t>
      </w:r>
      <w:r w:rsidR="001E02E1">
        <w:rPr>
          <w:sz w:val="28"/>
          <w:szCs w:val="28"/>
          <w:lang w:val="uk-UA"/>
        </w:rPr>
        <w:t>наочному</w:t>
      </w:r>
      <w:r w:rsidR="00DA3DA0">
        <w:rPr>
          <w:sz w:val="28"/>
          <w:szCs w:val="28"/>
          <w:lang w:val="uk-UA"/>
        </w:rPr>
        <w:t xml:space="preserve"> рівні</w:t>
      </w:r>
      <w:r w:rsidR="001E02E1">
        <w:rPr>
          <w:sz w:val="28"/>
          <w:szCs w:val="28"/>
          <w:lang w:val="uk-UA"/>
        </w:rPr>
        <w:t xml:space="preserve"> - </w:t>
      </w:r>
      <w:r w:rsidR="00DA3DA0">
        <w:rPr>
          <w:sz w:val="28"/>
          <w:szCs w:val="28"/>
          <w:lang w:val="uk-UA"/>
        </w:rPr>
        <w:t xml:space="preserve">це вимоги до ділового класичного </w:t>
      </w:r>
      <w:r w:rsidR="001E02E1">
        <w:rPr>
          <w:sz w:val="28"/>
          <w:szCs w:val="28"/>
          <w:lang w:val="uk-UA"/>
        </w:rPr>
        <w:t>стилю</w:t>
      </w:r>
      <w:r w:rsidR="00DA3DA0">
        <w:rPr>
          <w:sz w:val="28"/>
          <w:szCs w:val="28"/>
          <w:lang w:val="uk-UA"/>
        </w:rPr>
        <w:t xml:space="preserve"> одягу; правила поведінки</w:t>
      </w:r>
      <w:r w:rsidR="001E02E1">
        <w:rPr>
          <w:sz w:val="28"/>
          <w:szCs w:val="28"/>
          <w:lang w:val="uk-UA"/>
        </w:rPr>
        <w:t>, які</w:t>
      </w:r>
      <w:r w:rsidR="00DA3DA0">
        <w:rPr>
          <w:sz w:val="28"/>
          <w:szCs w:val="28"/>
          <w:lang w:val="uk-UA"/>
        </w:rPr>
        <w:t xml:space="preserve"> записані в «Золотих правилах ліцеїста»; свій прапор, герб, емблема, гімн  ліцею та кожного класу окремо; церемонія посвяти у ліцеїсти. </w:t>
      </w:r>
      <w:r w:rsidR="00D44A41">
        <w:rPr>
          <w:sz w:val="28"/>
          <w:szCs w:val="28"/>
          <w:lang w:val="uk-UA"/>
        </w:rPr>
        <w:t>Крім того, важливими є цінності, які не помітні сторонньому: манера спілкування між учителями, учнями, розуміння всіма членами колективу призначення навчального закладу,</w:t>
      </w:r>
      <w:r w:rsidR="001E02E1">
        <w:rPr>
          <w:sz w:val="28"/>
          <w:szCs w:val="28"/>
          <w:lang w:val="uk-UA"/>
        </w:rPr>
        <w:t xml:space="preserve"> доброзичливий</w:t>
      </w:r>
      <w:r w:rsidR="00D44A41">
        <w:rPr>
          <w:sz w:val="28"/>
          <w:szCs w:val="28"/>
          <w:lang w:val="uk-UA"/>
        </w:rPr>
        <w:t xml:space="preserve"> </w:t>
      </w:r>
      <w:r w:rsidR="00A67B5F">
        <w:rPr>
          <w:sz w:val="28"/>
          <w:szCs w:val="28"/>
          <w:lang w:val="uk-UA"/>
        </w:rPr>
        <w:t>психологічний клімат</w:t>
      </w:r>
      <w:r w:rsidR="00FC3F91">
        <w:rPr>
          <w:sz w:val="28"/>
          <w:szCs w:val="28"/>
          <w:lang w:val="uk-UA"/>
        </w:rPr>
        <w:t>, повага один до одного, любов до навчального закладу</w:t>
      </w:r>
      <w:r w:rsidR="00880E7E">
        <w:rPr>
          <w:sz w:val="28"/>
          <w:szCs w:val="28"/>
          <w:lang w:val="uk-UA"/>
        </w:rPr>
        <w:t xml:space="preserve">. Але суттю корпоративної культури ліцею, цінностями, </w:t>
      </w:r>
      <w:r w:rsidR="00880E7E" w:rsidRPr="00880E7E">
        <w:rPr>
          <w:sz w:val="28"/>
          <w:szCs w:val="28"/>
          <w:lang w:val="uk-UA"/>
        </w:rPr>
        <w:t>які керують поведінкою і рішеннями людей на підсвідомому рівні</w:t>
      </w:r>
      <w:r w:rsidR="00880E7E">
        <w:rPr>
          <w:sz w:val="28"/>
          <w:szCs w:val="28"/>
          <w:lang w:val="uk-UA"/>
        </w:rPr>
        <w:t xml:space="preserve">, є переконання в тому, що все в навчальному закладі для учня і учителя; найсвятіший процес – це </w:t>
      </w:r>
      <w:r w:rsidR="00A67B5F">
        <w:rPr>
          <w:sz w:val="28"/>
          <w:szCs w:val="28"/>
          <w:lang w:val="uk-UA"/>
        </w:rPr>
        <w:t xml:space="preserve">вільне </w:t>
      </w:r>
      <w:r w:rsidR="00880E7E">
        <w:rPr>
          <w:sz w:val="28"/>
          <w:szCs w:val="28"/>
          <w:lang w:val="uk-UA"/>
        </w:rPr>
        <w:t xml:space="preserve">спілкування дорослої людини з </w:t>
      </w:r>
      <w:r w:rsidR="001E02E1">
        <w:rPr>
          <w:sz w:val="28"/>
          <w:szCs w:val="28"/>
          <w:lang w:val="uk-UA"/>
        </w:rPr>
        <w:t>дити</w:t>
      </w:r>
      <w:r w:rsidR="00880E7E">
        <w:rPr>
          <w:sz w:val="28"/>
          <w:szCs w:val="28"/>
          <w:lang w:val="uk-UA"/>
        </w:rPr>
        <w:t xml:space="preserve">ною, яка намагається зрозуміти дорослий світ і знайти в ньому своє </w:t>
      </w:r>
      <w:r w:rsidR="00A67B5F">
        <w:rPr>
          <w:sz w:val="28"/>
          <w:szCs w:val="28"/>
          <w:lang w:val="uk-UA"/>
        </w:rPr>
        <w:t xml:space="preserve">достойне </w:t>
      </w:r>
      <w:r w:rsidR="00880E7E">
        <w:rPr>
          <w:sz w:val="28"/>
          <w:szCs w:val="28"/>
          <w:lang w:val="uk-UA"/>
        </w:rPr>
        <w:t>місце</w:t>
      </w:r>
      <w:r w:rsidR="00A96444">
        <w:rPr>
          <w:sz w:val="28"/>
          <w:szCs w:val="28"/>
          <w:lang w:val="uk-UA"/>
        </w:rPr>
        <w:t>.</w:t>
      </w:r>
    </w:p>
    <w:p w:rsidR="00F43B58" w:rsidRPr="0019201B" w:rsidRDefault="00F43B58" w:rsidP="0019201B">
      <w:pPr>
        <w:tabs>
          <w:tab w:val="num" w:pos="-100"/>
        </w:tabs>
        <w:spacing w:after="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19201B">
        <w:rPr>
          <w:rFonts w:ascii="Times New Roman" w:hAnsi="Times New Roman"/>
          <w:spacing w:val="-2"/>
          <w:sz w:val="28"/>
          <w:szCs w:val="28"/>
          <w:lang w:val="uk-UA"/>
        </w:rPr>
        <w:t xml:space="preserve">Колектив ліцею </w:t>
      </w:r>
      <w:r w:rsidR="00DD406C" w:rsidRPr="0019201B">
        <w:rPr>
          <w:rFonts w:ascii="Times New Roman" w:hAnsi="Times New Roman"/>
          <w:spacing w:val="-2"/>
          <w:sz w:val="28"/>
          <w:szCs w:val="28"/>
          <w:lang w:val="uk-UA"/>
        </w:rPr>
        <w:t>спрямований</w:t>
      </w:r>
      <w:r w:rsidRPr="0019201B">
        <w:rPr>
          <w:rFonts w:ascii="Times New Roman" w:hAnsi="Times New Roman"/>
          <w:spacing w:val="-2"/>
          <w:sz w:val="28"/>
          <w:szCs w:val="28"/>
          <w:lang w:val="uk-UA"/>
        </w:rPr>
        <w:t xml:space="preserve"> на продуктивну діяльність, вірить у майбутнє свого навчального закладу і готовий до спільної праці. Адже немає більш могутньої сили, яка рухає організацію до досконалості й довгострокового успіху, ніж привабливе, </w:t>
      </w:r>
      <w:r w:rsidR="007951FD" w:rsidRPr="0019201B">
        <w:rPr>
          <w:rFonts w:ascii="Times New Roman" w:hAnsi="Times New Roman"/>
          <w:spacing w:val="-2"/>
          <w:sz w:val="28"/>
          <w:szCs w:val="28"/>
          <w:lang w:val="uk-UA"/>
        </w:rPr>
        <w:t>гідне</w:t>
      </w:r>
      <w:r w:rsidRPr="0019201B">
        <w:rPr>
          <w:rFonts w:ascii="Times New Roman" w:hAnsi="Times New Roman"/>
          <w:spacing w:val="-2"/>
          <w:sz w:val="28"/>
          <w:szCs w:val="28"/>
          <w:lang w:val="uk-UA"/>
        </w:rPr>
        <w:t xml:space="preserve"> й досконале майбутнє. А ми впевнені, що у ліцею майбутнє</w:t>
      </w:r>
      <w:r w:rsidR="001E02E1" w:rsidRPr="0019201B">
        <w:rPr>
          <w:rFonts w:ascii="Times New Roman" w:hAnsi="Times New Roman"/>
          <w:spacing w:val="-2"/>
          <w:sz w:val="28"/>
          <w:szCs w:val="28"/>
          <w:lang w:val="uk-UA"/>
        </w:rPr>
        <w:t xml:space="preserve"> є!</w:t>
      </w:r>
    </w:p>
    <w:p w:rsidR="00FC696C" w:rsidRDefault="00FC696C" w:rsidP="0081718F">
      <w:pPr>
        <w:tabs>
          <w:tab w:val="num" w:pos="-1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ЗАВІТАЙТЕ ДО ЛІЦЕЮ! </w:t>
      </w:r>
    </w:p>
    <w:p w:rsidR="00FC3F91" w:rsidRPr="0019201B" w:rsidRDefault="00FC696C" w:rsidP="0019201B">
      <w:pPr>
        <w:tabs>
          <w:tab w:val="num" w:pos="-1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ЗАВЖДИ РАДІ БАЧИТИ ВАС!</w:t>
      </w:r>
    </w:p>
    <w:sectPr w:rsidR="00FC3F91" w:rsidRPr="0019201B" w:rsidSect="0019201B">
      <w:pgSz w:w="11906" w:h="16838"/>
      <w:pgMar w:top="993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149" w:rsidRDefault="00A13149" w:rsidP="00A028F4">
      <w:pPr>
        <w:spacing w:after="0" w:line="240" w:lineRule="auto"/>
      </w:pPr>
      <w:r>
        <w:separator/>
      </w:r>
    </w:p>
  </w:endnote>
  <w:endnote w:type="continuationSeparator" w:id="1">
    <w:p w:rsidR="00A13149" w:rsidRDefault="00A13149" w:rsidP="00A0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149" w:rsidRDefault="00A13149" w:rsidP="00A028F4">
      <w:pPr>
        <w:spacing w:after="0" w:line="240" w:lineRule="auto"/>
      </w:pPr>
      <w:r>
        <w:separator/>
      </w:r>
    </w:p>
  </w:footnote>
  <w:footnote w:type="continuationSeparator" w:id="1">
    <w:p w:rsidR="00A13149" w:rsidRDefault="00A13149" w:rsidP="00A02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1E8B"/>
    <w:multiLevelType w:val="hybridMultilevel"/>
    <w:tmpl w:val="4536A43E"/>
    <w:lvl w:ilvl="0" w:tplc="474A3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966DB6"/>
    <w:multiLevelType w:val="hybridMultilevel"/>
    <w:tmpl w:val="7BBC7F30"/>
    <w:lvl w:ilvl="0" w:tplc="B442B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23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EE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CE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586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44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2C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CF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8EA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9F074A"/>
    <w:multiLevelType w:val="hybridMultilevel"/>
    <w:tmpl w:val="4536A43E"/>
    <w:lvl w:ilvl="0" w:tplc="474A3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F41ECB"/>
    <w:multiLevelType w:val="hybridMultilevel"/>
    <w:tmpl w:val="AB94FBE2"/>
    <w:lvl w:ilvl="0" w:tplc="7FEE6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321DE"/>
    <w:multiLevelType w:val="multilevel"/>
    <w:tmpl w:val="8098C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58585DA2"/>
    <w:multiLevelType w:val="hybridMultilevel"/>
    <w:tmpl w:val="0860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C1511"/>
    <w:multiLevelType w:val="hybridMultilevel"/>
    <w:tmpl w:val="C3FAEE2A"/>
    <w:lvl w:ilvl="0" w:tplc="A61624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02987"/>
    <w:multiLevelType w:val="multilevel"/>
    <w:tmpl w:val="D1682C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8">
    <w:nsid w:val="7F6E6F87"/>
    <w:multiLevelType w:val="multilevel"/>
    <w:tmpl w:val="A3384C8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3F1D"/>
    <w:rsid w:val="000039F4"/>
    <w:rsid w:val="000063B7"/>
    <w:rsid w:val="00015436"/>
    <w:rsid w:val="0002577E"/>
    <w:rsid w:val="000300F8"/>
    <w:rsid w:val="000313BE"/>
    <w:rsid w:val="00041D51"/>
    <w:rsid w:val="000552C0"/>
    <w:rsid w:val="0006602E"/>
    <w:rsid w:val="00072B69"/>
    <w:rsid w:val="000745A7"/>
    <w:rsid w:val="00090EE6"/>
    <w:rsid w:val="000954D9"/>
    <w:rsid w:val="000A1ED0"/>
    <w:rsid w:val="000A48A6"/>
    <w:rsid w:val="000A5872"/>
    <w:rsid w:val="000C395B"/>
    <w:rsid w:val="000C3F8A"/>
    <w:rsid w:val="000E040E"/>
    <w:rsid w:val="000E3F1D"/>
    <w:rsid w:val="00100ADA"/>
    <w:rsid w:val="00100B3C"/>
    <w:rsid w:val="00103D87"/>
    <w:rsid w:val="001109F6"/>
    <w:rsid w:val="0014256A"/>
    <w:rsid w:val="0015765C"/>
    <w:rsid w:val="0019201B"/>
    <w:rsid w:val="0019701C"/>
    <w:rsid w:val="001B472C"/>
    <w:rsid w:val="001C1A8D"/>
    <w:rsid w:val="001C2E47"/>
    <w:rsid w:val="001C4A99"/>
    <w:rsid w:val="001E02E1"/>
    <w:rsid w:val="001E0F2E"/>
    <w:rsid w:val="001E427C"/>
    <w:rsid w:val="001E448A"/>
    <w:rsid w:val="001F02F2"/>
    <w:rsid w:val="001F034A"/>
    <w:rsid w:val="002323F3"/>
    <w:rsid w:val="002415C9"/>
    <w:rsid w:val="0024567A"/>
    <w:rsid w:val="00253AD7"/>
    <w:rsid w:val="00253FC9"/>
    <w:rsid w:val="002617A6"/>
    <w:rsid w:val="002C03D2"/>
    <w:rsid w:val="002E46A8"/>
    <w:rsid w:val="00345907"/>
    <w:rsid w:val="00354153"/>
    <w:rsid w:val="0035704F"/>
    <w:rsid w:val="0036173F"/>
    <w:rsid w:val="003728BA"/>
    <w:rsid w:val="00386B9D"/>
    <w:rsid w:val="003B25FB"/>
    <w:rsid w:val="003D31E7"/>
    <w:rsid w:val="003E32FD"/>
    <w:rsid w:val="0044232E"/>
    <w:rsid w:val="004457B0"/>
    <w:rsid w:val="00465ED4"/>
    <w:rsid w:val="0047500F"/>
    <w:rsid w:val="004954B7"/>
    <w:rsid w:val="004A132A"/>
    <w:rsid w:val="004A1B39"/>
    <w:rsid w:val="004F32EB"/>
    <w:rsid w:val="00506B71"/>
    <w:rsid w:val="00516504"/>
    <w:rsid w:val="00522F57"/>
    <w:rsid w:val="00526D02"/>
    <w:rsid w:val="00554C10"/>
    <w:rsid w:val="00555674"/>
    <w:rsid w:val="00567935"/>
    <w:rsid w:val="005B0F31"/>
    <w:rsid w:val="005C7442"/>
    <w:rsid w:val="005D61BF"/>
    <w:rsid w:val="005D7ACE"/>
    <w:rsid w:val="00607510"/>
    <w:rsid w:val="00607BA7"/>
    <w:rsid w:val="006120CF"/>
    <w:rsid w:val="00614F1C"/>
    <w:rsid w:val="0068654E"/>
    <w:rsid w:val="00695745"/>
    <w:rsid w:val="0069704C"/>
    <w:rsid w:val="006B29A0"/>
    <w:rsid w:val="006B3836"/>
    <w:rsid w:val="006B5C11"/>
    <w:rsid w:val="006B6B5C"/>
    <w:rsid w:val="006D4431"/>
    <w:rsid w:val="006D478D"/>
    <w:rsid w:val="006E0FD4"/>
    <w:rsid w:val="00703D8E"/>
    <w:rsid w:val="00727CA1"/>
    <w:rsid w:val="00744631"/>
    <w:rsid w:val="00767E47"/>
    <w:rsid w:val="00781C2D"/>
    <w:rsid w:val="00785AB4"/>
    <w:rsid w:val="007917AF"/>
    <w:rsid w:val="007951FD"/>
    <w:rsid w:val="007A29D2"/>
    <w:rsid w:val="007A36CB"/>
    <w:rsid w:val="007D7361"/>
    <w:rsid w:val="007E4500"/>
    <w:rsid w:val="007F1BE1"/>
    <w:rsid w:val="0080670D"/>
    <w:rsid w:val="0081718F"/>
    <w:rsid w:val="008306D5"/>
    <w:rsid w:val="00833A85"/>
    <w:rsid w:val="0084032D"/>
    <w:rsid w:val="00853388"/>
    <w:rsid w:val="00874973"/>
    <w:rsid w:val="00876289"/>
    <w:rsid w:val="00880E7E"/>
    <w:rsid w:val="0088459C"/>
    <w:rsid w:val="0089685D"/>
    <w:rsid w:val="008C4C7A"/>
    <w:rsid w:val="00905AB5"/>
    <w:rsid w:val="00914747"/>
    <w:rsid w:val="00963B7F"/>
    <w:rsid w:val="00967C14"/>
    <w:rsid w:val="00967FA8"/>
    <w:rsid w:val="00975A91"/>
    <w:rsid w:val="00975B77"/>
    <w:rsid w:val="0098071C"/>
    <w:rsid w:val="00995086"/>
    <w:rsid w:val="00996F82"/>
    <w:rsid w:val="009A0120"/>
    <w:rsid w:val="009A7A3C"/>
    <w:rsid w:val="009B3FA5"/>
    <w:rsid w:val="009B7387"/>
    <w:rsid w:val="009E47C7"/>
    <w:rsid w:val="009F4067"/>
    <w:rsid w:val="00A028F4"/>
    <w:rsid w:val="00A05246"/>
    <w:rsid w:val="00A13149"/>
    <w:rsid w:val="00A13C04"/>
    <w:rsid w:val="00A27DAA"/>
    <w:rsid w:val="00A55387"/>
    <w:rsid w:val="00A67B5F"/>
    <w:rsid w:val="00A77A68"/>
    <w:rsid w:val="00A827CF"/>
    <w:rsid w:val="00A85F06"/>
    <w:rsid w:val="00A96444"/>
    <w:rsid w:val="00AA0EBC"/>
    <w:rsid w:val="00AB0B7B"/>
    <w:rsid w:val="00AC1771"/>
    <w:rsid w:val="00AC3BF2"/>
    <w:rsid w:val="00AD7E1E"/>
    <w:rsid w:val="00AF0304"/>
    <w:rsid w:val="00B00A8E"/>
    <w:rsid w:val="00B24324"/>
    <w:rsid w:val="00B7338C"/>
    <w:rsid w:val="00B869B3"/>
    <w:rsid w:val="00B87E88"/>
    <w:rsid w:val="00BB1648"/>
    <w:rsid w:val="00BB3481"/>
    <w:rsid w:val="00BE465B"/>
    <w:rsid w:val="00BE799F"/>
    <w:rsid w:val="00C27BC2"/>
    <w:rsid w:val="00C30240"/>
    <w:rsid w:val="00C55CC8"/>
    <w:rsid w:val="00C5647C"/>
    <w:rsid w:val="00C60E67"/>
    <w:rsid w:val="00C75132"/>
    <w:rsid w:val="00C8515B"/>
    <w:rsid w:val="00CA3569"/>
    <w:rsid w:val="00CB34B7"/>
    <w:rsid w:val="00CC3408"/>
    <w:rsid w:val="00D20ACF"/>
    <w:rsid w:val="00D2520F"/>
    <w:rsid w:val="00D30B54"/>
    <w:rsid w:val="00D35D7C"/>
    <w:rsid w:val="00D44A41"/>
    <w:rsid w:val="00D633D2"/>
    <w:rsid w:val="00D83071"/>
    <w:rsid w:val="00DA16EB"/>
    <w:rsid w:val="00DA3DA0"/>
    <w:rsid w:val="00DB3427"/>
    <w:rsid w:val="00DC40B8"/>
    <w:rsid w:val="00DD406C"/>
    <w:rsid w:val="00E0066B"/>
    <w:rsid w:val="00E20B94"/>
    <w:rsid w:val="00E37E8A"/>
    <w:rsid w:val="00E635C9"/>
    <w:rsid w:val="00ED29C4"/>
    <w:rsid w:val="00EE370E"/>
    <w:rsid w:val="00F105CA"/>
    <w:rsid w:val="00F37D37"/>
    <w:rsid w:val="00F43B58"/>
    <w:rsid w:val="00F539BC"/>
    <w:rsid w:val="00F711C6"/>
    <w:rsid w:val="00F73F9A"/>
    <w:rsid w:val="00FA3167"/>
    <w:rsid w:val="00FC2802"/>
    <w:rsid w:val="00FC3F91"/>
    <w:rsid w:val="00FC696C"/>
    <w:rsid w:val="00FD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71"/>
  </w:style>
  <w:style w:type="paragraph" w:styleId="1">
    <w:name w:val="heading 1"/>
    <w:basedOn w:val="a"/>
    <w:link w:val="10"/>
    <w:uiPriority w:val="9"/>
    <w:qFormat/>
    <w:rsid w:val="00232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323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F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A02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28F4"/>
  </w:style>
  <w:style w:type="paragraph" w:styleId="a6">
    <w:name w:val="footer"/>
    <w:basedOn w:val="a"/>
    <w:link w:val="a7"/>
    <w:uiPriority w:val="99"/>
    <w:semiHidden/>
    <w:unhideWhenUsed/>
    <w:rsid w:val="00A02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28F4"/>
  </w:style>
  <w:style w:type="paragraph" w:customStyle="1" w:styleId="Default">
    <w:name w:val="Default"/>
    <w:rsid w:val="00A02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D7ACE"/>
  </w:style>
  <w:style w:type="character" w:customStyle="1" w:styleId="10">
    <w:name w:val="Заголовок 1 Знак"/>
    <w:basedOn w:val="a0"/>
    <w:link w:val="1"/>
    <w:uiPriority w:val="9"/>
    <w:rsid w:val="002323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323F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2323F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23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323F3"/>
    <w:rPr>
      <w:rFonts w:ascii="Arial" w:eastAsia="Times New Roman" w:hAnsi="Arial" w:cs="Arial"/>
      <w:vanish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3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23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323F3"/>
    <w:rPr>
      <w:rFonts w:ascii="Arial" w:eastAsia="Times New Roman" w:hAnsi="Arial" w:cs="Arial"/>
      <w:vanish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3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2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4498">
          <w:marLeft w:val="171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6074">
                  <w:marLeft w:val="0"/>
                  <w:marRight w:val="0"/>
                  <w:marTop w:val="0"/>
                  <w:marBottom w:val="0"/>
                  <w:divBdr>
                    <w:top w:val="single" w:sz="6" w:space="0" w:color="E4E6E7"/>
                    <w:left w:val="single" w:sz="6" w:space="0" w:color="E4E6E7"/>
                    <w:bottom w:val="single" w:sz="6" w:space="0" w:color="E4E6E7"/>
                    <w:right w:val="single" w:sz="6" w:space="0" w:color="E4E6E7"/>
                  </w:divBdr>
                  <w:divsChild>
                    <w:div w:id="143714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668465">
                          <w:marLeft w:val="34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3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6126">
                  <w:marLeft w:val="0"/>
                  <w:marRight w:val="0"/>
                  <w:marTop w:val="1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98BA-3BEA-488E-965A-45EF0835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3248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2013-11-25T15:30:00Z</cp:lastPrinted>
  <dcterms:created xsi:type="dcterms:W3CDTF">2013-11-19T09:56:00Z</dcterms:created>
  <dcterms:modified xsi:type="dcterms:W3CDTF">2013-11-30T15:17:00Z</dcterms:modified>
</cp:coreProperties>
</file>