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1" w:rsidRDefault="00243FEE">
      <w:r>
        <w:rPr>
          <w:noProof/>
          <w:lang w:val="ru-RU"/>
        </w:rPr>
        <w:pict>
          <v:roundrect id="Скругленный прямоугольник 17" o:spid="_x0000_s1028" style="position:absolute;margin-left:828.8pt;margin-top:-36.25pt;width:130pt;height:60.8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" strokecolor="#f79646" strokeweight="2pt">
            <v:textbox>
              <w:txbxContent>
                <w:p w:rsidR="00ED1E69" w:rsidRPr="00370FF5" w:rsidRDefault="00ED1E69" w:rsidP="00ED1E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Споживачі</w:t>
                  </w:r>
                </w:p>
                <w:p w:rsidR="00ED1E69" w:rsidRDefault="00ED1E69" w:rsidP="00ED1E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Постачальники</w:t>
                  </w:r>
                </w:p>
                <w:p w:rsidR="00232989" w:rsidRPr="00232989" w:rsidRDefault="00232989" w:rsidP="00ED1E69">
                  <w:pPr>
                    <w:jc w:val="center"/>
                  </w:pPr>
                  <w:r>
                    <w:t>Суспільство, держава</w:t>
                  </w:r>
                </w:p>
                <w:p w:rsidR="00C22E31" w:rsidRPr="00ED1E69" w:rsidRDefault="00C22E31" w:rsidP="00ED1E6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Скругленный прямоугольник 16" o:spid="_x0000_s1029" style="position:absolute;margin-left:648.75pt;margin-top:-36.35pt;width:130pt;height:60.9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" strokecolor="#f79646" strokeweight="2pt">
            <v:textbox>
              <w:txbxContent>
                <w:p w:rsidR="00ED1E69" w:rsidRDefault="00ED1E69" w:rsidP="00ED1E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Закони</w:t>
                  </w:r>
                </w:p>
                <w:p w:rsidR="00232989" w:rsidRPr="00232989" w:rsidRDefault="00232989" w:rsidP="00ED1E69">
                  <w:pPr>
                    <w:jc w:val="center"/>
                  </w:pPr>
                  <w:r>
                    <w:t>Державні, МОН спорту і молоді</w:t>
                  </w:r>
                </w:p>
                <w:p w:rsidR="00C22E31" w:rsidRPr="00ED1E69" w:rsidRDefault="00C22E31" w:rsidP="00ED1E6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Скругленный прямоугольник 14" o:spid="_x0000_s1030" style="position:absolute;margin-left:258.1pt;margin-top:-33.05pt;width:149.95pt;height:62.4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" strokecolor="#f79646" strokeweight="2pt">
            <v:textbox>
              <w:txbxContent>
                <w:p w:rsidR="00C22E31" w:rsidRDefault="00C22E31" w:rsidP="00370F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Вплив НТП</w:t>
                  </w:r>
                </w:p>
                <w:p w:rsidR="00232989" w:rsidRPr="00232989" w:rsidRDefault="00232989" w:rsidP="00370FF5">
                  <w:pPr>
                    <w:jc w:val="center"/>
                  </w:pPr>
                  <w:r>
                    <w:t>нові досягнення педагогіки, науки, техніки</w:t>
                  </w:r>
                </w:p>
                <w:p w:rsidR="00232989" w:rsidRPr="00370FF5" w:rsidRDefault="00232989" w:rsidP="00370F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Скругленный прямоугольник 13" o:spid="_x0000_s1031" style="position:absolute;margin-left:73.35pt;margin-top:-33.05pt;width:130.05pt;height:62.4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" strokecolor="#f79646" strokeweight="2pt">
            <v:textbox>
              <w:txbxContent>
                <w:p w:rsidR="00C22E31" w:rsidRDefault="00C22E31" w:rsidP="00370FF5">
                  <w:pPr>
                    <w:jc w:val="center"/>
                    <w:rPr>
                      <w:sz w:val="28"/>
                      <w:szCs w:val="28"/>
                    </w:rPr>
                  </w:pPr>
                  <w:r w:rsidRPr="00370FF5">
                    <w:rPr>
                      <w:sz w:val="28"/>
                      <w:szCs w:val="28"/>
                    </w:rPr>
                    <w:t>Трудові ресурси</w:t>
                  </w:r>
                </w:p>
                <w:p w:rsidR="00ED1E69" w:rsidRPr="00ED1E69" w:rsidRDefault="00ED1E69" w:rsidP="00370FF5">
                  <w:pPr>
                    <w:jc w:val="center"/>
                  </w:pPr>
                  <w:r>
                    <w:t>викладачі</w:t>
                  </w:r>
                  <w:r w:rsidRPr="00ED1E69">
                    <w:t xml:space="preserve"> вузів, вчителі</w:t>
                  </w:r>
                  <w:r>
                    <w:t xml:space="preserve"> шкіл, випускники</w:t>
                  </w:r>
                </w:p>
              </w:txbxContent>
            </v:textbox>
          </v:roundrect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402.45pt;margin-top:7.65pt;width:245.75pt;height:2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" stroked="f" strokeweight=".5pt">
            <v:textbox>
              <w:txbxContent>
                <w:p w:rsidR="00C22E31" w:rsidRPr="00CE16B5" w:rsidRDefault="00C22E31" w:rsidP="00CE16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E16B5">
                    <w:rPr>
                      <w:b/>
                      <w:sz w:val="32"/>
                      <w:szCs w:val="32"/>
                    </w:rPr>
                    <w:t>Зовнішнє середовище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roundrect id="Скругленный прямоугольник 15" o:spid="_x0000_s1027" style="position:absolute;margin-left:453.3pt;margin-top:-35.3pt;width:130pt;height:46.1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" strokecolor="#f79646" strokeweight="2pt">
            <v:textbox>
              <w:txbxContent>
                <w:p w:rsidR="00ED1E69" w:rsidRDefault="00ED1E69" w:rsidP="00ED1E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Конкуренти</w:t>
                  </w:r>
                </w:p>
                <w:p w:rsidR="00232989" w:rsidRPr="00232989" w:rsidRDefault="00232989" w:rsidP="00ED1E69">
                  <w:pPr>
                    <w:jc w:val="center"/>
                  </w:pPr>
                  <w:r>
                    <w:t>школи, технікуми</w:t>
                  </w:r>
                </w:p>
                <w:p w:rsidR="00C22E31" w:rsidRPr="00ED1E69" w:rsidRDefault="00C22E31" w:rsidP="00ED1E6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C22E31" w:rsidRPr="00CE16B5" w:rsidRDefault="00243FEE" w:rsidP="00CE16B5">
      <w:pPr>
        <w:spacing w:after="200" w:line="276" w:lineRule="auto"/>
        <w:rPr>
          <w:lang w:val="en-US"/>
        </w:rPr>
      </w:pPr>
      <w:r>
        <w:rPr>
          <w:noProof/>
          <w:lang w:val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32" type="#_x0000_t13" style="position:absolute;margin-left:1027.8pt;margin-top:261.75pt;width:90.3pt;height:18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">
            <v:textbox>
              <w:txbxContent>
                <w:p w:rsidR="00C22E31" w:rsidRDefault="00C22E31" w:rsidP="003F0933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C22E31" w:rsidRDefault="00C22E31" w:rsidP="003F093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3F0933">
                  <w:pPr>
                    <w:rPr>
                      <w:b/>
                      <w:sz w:val="28"/>
                      <w:szCs w:val="28"/>
                    </w:rPr>
                  </w:pPr>
                  <w:r w:rsidRPr="00CE5C5E">
                    <w:rPr>
                      <w:b/>
                      <w:sz w:val="28"/>
                      <w:szCs w:val="28"/>
                    </w:rPr>
                    <w:t>Результат</w:t>
                  </w:r>
                </w:p>
                <w:p w:rsidR="00B15F35" w:rsidRPr="00B15F35" w:rsidRDefault="00B15F35" w:rsidP="003F0933">
                  <w:r w:rsidRPr="00B15F35">
                    <w:t>випускник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Text Box 3" o:spid="_x0000_s1035" type="#_x0000_t202" style="position:absolute;margin-left:272.4pt;margin-top:163.9pt;width:528.3pt;height:26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" fillcolor="#d99594">
            <v:textbox>
              <w:txbxContent>
                <w:p w:rsidR="00C22E31" w:rsidRPr="00540E22" w:rsidRDefault="00C22E31" w:rsidP="00540E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40E22">
                    <w:rPr>
                      <w:b/>
                      <w:sz w:val="32"/>
                      <w:szCs w:val="32"/>
                    </w:rPr>
                    <w:t>Контроль якості</w:t>
                  </w:r>
                  <w:r w:rsidR="00B0741D">
                    <w:rPr>
                      <w:b/>
                      <w:sz w:val="32"/>
                      <w:szCs w:val="32"/>
                    </w:rPr>
                    <w:t xml:space="preserve">: </w:t>
                  </w:r>
                  <w:r w:rsidR="00C6637E" w:rsidRPr="00C6637E">
                    <w:rPr>
                      <w:sz w:val="24"/>
                      <w:szCs w:val="24"/>
                    </w:rPr>
                    <w:t>тест</w:t>
                  </w:r>
                  <w:r w:rsidR="00C6637E">
                    <w:rPr>
                      <w:sz w:val="24"/>
                      <w:szCs w:val="24"/>
                    </w:rPr>
                    <w:t>ові</w:t>
                  </w:r>
                  <w:r w:rsidR="00C6637E" w:rsidRPr="00C6637E">
                    <w:rPr>
                      <w:sz w:val="24"/>
                      <w:szCs w:val="24"/>
                    </w:rPr>
                    <w:t>, контрольні, залікові</w:t>
                  </w:r>
                  <w:r w:rsidR="00C6637E">
                    <w:rPr>
                      <w:sz w:val="24"/>
                      <w:szCs w:val="24"/>
                    </w:rPr>
                    <w:t xml:space="preserve"> роботи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roundrect id="Скругленный прямоугольник 20" o:spid="_x0000_s1040" style="position:absolute;margin-left:98.5pt;margin-top:716.3pt;width:860.3pt;height:29.95pt;z-index:251665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" strokecolor="#f79646" strokeweight="2pt">
            <v:textbox>
              <w:txbxContent>
                <w:p w:rsidR="00C22E31" w:rsidRPr="00FD7477" w:rsidRDefault="00FD7477" w:rsidP="00FD74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7477">
                    <w:rPr>
                      <w:b/>
                      <w:sz w:val="28"/>
                      <w:szCs w:val="28"/>
                    </w:rPr>
                    <w:t xml:space="preserve">Технологічна схема освітнього простору  НКТЕЛ </w:t>
                  </w:r>
                  <w:r w:rsidRPr="00FD7477">
                    <w:rPr>
                      <w:b/>
                      <w:sz w:val="28"/>
                      <w:szCs w:val="28"/>
                    </w:rPr>
                    <w:t>20</w:t>
                  </w:r>
                  <w:r w:rsidR="00ED784F">
                    <w:rPr>
                      <w:b/>
                      <w:sz w:val="28"/>
                      <w:szCs w:val="28"/>
                    </w:rPr>
                    <w:t>0</w:t>
                  </w:r>
                  <w:r w:rsidR="005B7C47">
                    <w:rPr>
                      <w:b/>
                      <w:sz w:val="28"/>
                      <w:szCs w:val="28"/>
                      <w:lang w:val="ru-RU"/>
                    </w:rPr>
                    <w:t>8</w:t>
                  </w:r>
                  <w:r w:rsidRPr="00FD7477">
                    <w:rPr>
                      <w:b/>
                      <w:sz w:val="28"/>
                      <w:szCs w:val="28"/>
                    </w:rPr>
                    <w:t xml:space="preserve"> рік</w:t>
                  </w:r>
                </w:p>
              </w:txbxContent>
            </v:textbox>
          </v:roundrect>
        </w:pict>
      </w:r>
      <w:r>
        <w:rPr>
          <w:noProof/>
          <w:lang w:val="ru-RU"/>
        </w:rPr>
        <w:pict>
          <v:shape id="Поле 9" o:spid="_x0000_s1044" type="#_x0000_t202" style="position:absolute;margin-left:1057.3pt;margin-top:421.6pt;width:51.1pt;height:203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" strokeweight=".5pt">
            <v:textbox style="layout-flow:vertical;mso-layout-flow-alt:bottom-to-top">
              <w:txbxContent>
                <w:p w:rsidR="00C22E31" w:rsidRPr="003F0933" w:rsidRDefault="00C22E31" w:rsidP="003F09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Задачі</w:t>
                  </w:r>
                  <w:r w:rsidRPr="003F0933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FB3E01">
                    <w:t>поглиблене вивчення предметів</w:t>
                  </w:r>
                  <w:r w:rsidR="00B15F35">
                    <w:t xml:space="preserve">, творчий розвиток, виховання гармонійної особистості 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6" o:spid="_x0000_s1033" type="#_x0000_t202" style="position:absolute;margin-left:193.65pt;margin-top:133.8pt;width:31.5pt;height:511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" strokeweight=".5pt">
            <v:textbox style="layout-flow:vertical;mso-layout-flow-alt:bottom-to-top">
              <w:txbxContent>
                <w:p w:rsidR="00C22E31" w:rsidRPr="00B0741D" w:rsidRDefault="00C22E31" w:rsidP="00B3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0741D">
                    <w:rPr>
                      <w:b/>
                      <w:sz w:val="24"/>
                      <w:szCs w:val="24"/>
                    </w:rPr>
                    <w:t>Менеджмент</w:t>
                  </w:r>
                  <w:r w:rsidR="00C06F7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06F71" w:rsidRPr="00C06F71">
                    <w:t>традиційний</w:t>
                  </w:r>
                  <w:r w:rsidR="00B0741D" w:rsidRPr="00B0741D">
                    <w:rPr>
                      <w:b/>
                      <w:sz w:val="24"/>
                      <w:szCs w:val="24"/>
                    </w:rPr>
                    <w:t xml:space="preserve">. Адміністрація: </w:t>
                  </w:r>
                  <w:r w:rsidR="00B0741D" w:rsidRPr="00B0741D">
                    <w:rPr>
                      <w:sz w:val="24"/>
                      <w:szCs w:val="24"/>
                    </w:rPr>
                    <w:t>директор,</w:t>
                  </w:r>
                  <w:r w:rsidR="00B0741D">
                    <w:rPr>
                      <w:sz w:val="24"/>
                      <w:szCs w:val="24"/>
                    </w:rPr>
                    <w:t xml:space="preserve"> заступники з НВР 2, заступники з ВР </w:t>
                  </w:r>
                  <w:r w:rsidR="00D322AC">
                    <w:rPr>
                      <w:sz w:val="24"/>
                      <w:szCs w:val="24"/>
                    </w:rPr>
                    <w:t>1</w:t>
                  </w:r>
                  <w:r w:rsidR="00B0741D">
                    <w:rPr>
                      <w:sz w:val="24"/>
                      <w:szCs w:val="24"/>
                    </w:rPr>
                    <w:t>, психолог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7" o:spid="_x0000_s1034" type="#_x0000_t202" style="position:absolute;margin-left:858.9pt;margin-top:133.85pt;width:31.5pt;height:511.4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" strokeweight=".5pt">
            <v:textbox style="layout-flow:vertical;mso-layout-flow-alt:bottom-to-top">
              <w:txbxContent>
                <w:p w:rsidR="00B15F35" w:rsidRPr="00B0741D" w:rsidRDefault="00B15F35" w:rsidP="00B15F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0741D">
                    <w:rPr>
                      <w:b/>
                      <w:sz w:val="24"/>
                      <w:szCs w:val="24"/>
                    </w:rPr>
                    <w:t>Менеджмент</w:t>
                  </w:r>
                  <w:r w:rsidR="00C06F7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06F71" w:rsidRPr="00C06F71">
                    <w:rPr>
                      <w:sz w:val="24"/>
                      <w:szCs w:val="24"/>
                    </w:rPr>
                    <w:t>традиційний</w:t>
                  </w:r>
                  <w:r w:rsidRPr="00B0741D">
                    <w:rPr>
                      <w:b/>
                      <w:sz w:val="24"/>
                      <w:szCs w:val="24"/>
                    </w:rPr>
                    <w:t xml:space="preserve">. Адміністрація: </w:t>
                  </w:r>
                  <w:r w:rsidRPr="00B0741D">
                    <w:rPr>
                      <w:sz w:val="24"/>
                      <w:szCs w:val="24"/>
                    </w:rPr>
                    <w:t>директор,</w:t>
                  </w:r>
                  <w:r>
                    <w:rPr>
                      <w:sz w:val="24"/>
                      <w:szCs w:val="24"/>
                    </w:rPr>
                    <w:t xml:space="preserve"> заступники з НВР 2, заступники з ВР 2, психолог</w:t>
                  </w:r>
                </w:p>
                <w:p w:rsidR="00C22E31" w:rsidRPr="00B15F35" w:rsidRDefault="00C22E31" w:rsidP="00B15F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36" type="#_x0000_t176" style="position:absolute;margin-left:237.7pt;margin-top:58.6pt;width:596.65pt;height:630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" fillcolor="#f2dbdb" strokecolor="#f2f2f2" strokeweight="3pt">
            <v:shadow on="t" color="#622423" opacity=".5" offset="1pt"/>
            <v:textbox>
              <w:txbxContent>
                <w:p w:rsidR="00C22E31" w:rsidRDefault="00C22E31" w:rsidP="00B0741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27566">
                    <w:rPr>
                      <w:b/>
                      <w:sz w:val="36"/>
                      <w:szCs w:val="36"/>
                    </w:rPr>
                    <w:t>Основна діяльність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660"/>
                    <w:gridCol w:w="8200"/>
                  </w:tblGrid>
                  <w:tr w:rsidR="00D322AC" w:rsidRPr="00DE7667" w:rsidTr="00FC6A9D">
                    <w:tc>
                      <w:tcPr>
                        <w:tcW w:w="2660" w:type="dxa"/>
                        <w:shd w:val="clear" w:color="auto" w:fill="FFFFFF"/>
                      </w:tcPr>
                      <w:p w:rsidR="00D322AC" w:rsidRPr="00B974AC" w:rsidRDefault="00D322AC" w:rsidP="00B0741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b/>
                            <w:sz w:val="24"/>
                            <w:szCs w:val="24"/>
                          </w:rPr>
                          <w:t>Підготовчі курси</w:t>
                        </w:r>
                      </w:p>
                    </w:tc>
                    <w:tc>
                      <w:tcPr>
                        <w:tcW w:w="8200" w:type="dxa"/>
                        <w:shd w:val="clear" w:color="auto" w:fill="FFFFFF"/>
                      </w:tcPr>
                      <w:p w:rsidR="00D322AC" w:rsidRPr="00B974AC" w:rsidRDefault="00D322AC" w:rsidP="00B0741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Класи з поглибленим вивченням предметів</w:t>
                        </w:r>
                      </w:p>
                    </w:tc>
                  </w:tr>
                  <w:tr w:rsidR="00D322AC" w:rsidRPr="00DE7667" w:rsidTr="00FC6A9D">
                    <w:tc>
                      <w:tcPr>
                        <w:tcW w:w="2660" w:type="dxa"/>
                        <w:shd w:val="clear" w:color="auto" w:fill="FFFFFF"/>
                      </w:tcPr>
                      <w:p w:rsidR="00D322AC" w:rsidRPr="00B974AC" w:rsidRDefault="00D322AC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Українська </w:t>
                        </w:r>
                        <w:r w:rsidRPr="00B974AC">
                          <w:rPr>
                            <w:sz w:val="24"/>
                            <w:szCs w:val="24"/>
                          </w:rPr>
                          <w:t xml:space="preserve"> мова</w:t>
                        </w:r>
                      </w:p>
                      <w:p w:rsidR="00D322AC" w:rsidRPr="00B974AC" w:rsidRDefault="00D322AC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>Математика</w:t>
                        </w:r>
                        <w:r w:rsidR="00FC6A9D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B974AC">
                          <w:rPr>
                            <w:sz w:val="24"/>
                            <w:szCs w:val="24"/>
                          </w:rPr>
                          <w:t>Фізика</w:t>
                        </w:r>
                      </w:p>
                      <w:p w:rsidR="00D322AC" w:rsidRPr="00B974AC" w:rsidRDefault="00D322AC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Англійська </w:t>
                        </w:r>
                        <w:r w:rsidRPr="00B974AC">
                          <w:rPr>
                            <w:sz w:val="24"/>
                            <w:szCs w:val="24"/>
                          </w:rPr>
                          <w:t xml:space="preserve"> мова</w:t>
                        </w:r>
                      </w:p>
                    </w:tc>
                    <w:tc>
                      <w:tcPr>
                        <w:tcW w:w="8200" w:type="dxa"/>
                        <w:shd w:val="clear" w:color="auto" w:fill="FFFFFF"/>
                      </w:tcPr>
                      <w:p w:rsidR="00D322AC" w:rsidRPr="00B974AC" w:rsidRDefault="00D322AC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>Поглиблене вивчення математики</w:t>
                        </w:r>
                      </w:p>
                      <w:p w:rsidR="00D322AC" w:rsidRPr="00B974AC" w:rsidRDefault="00D322AC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>Факультативи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з менеджмент, бух облік, економіка світового господарства</w:t>
                        </w:r>
                      </w:p>
                      <w:p w:rsidR="00D322AC" w:rsidRPr="00B974AC" w:rsidRDefault="00D322AC" w:rsidP="00FC6A9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 xml:space="preserve">Гуртки </w:t>
                        </w:r>
                        <w:r>
                          <w:rPr>
                            <w:sz w:val="24"/>
                            <w:szCs w:val="24"/>
                          </w:rPr>
                          <w:t>технічної творчості</w:t>
                        </w:r>
                        <w:r w:rsidRPr="00B974A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C22E31" w:rsidRDefault="00C22E31" w:rsidP="00D2756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22E31" w:rsidRDefault="00C22E31" w:rsidP="00D27566">
                  <w:pPr>
                    <w:jc w:val="center"/>
                    <w:rPr>
                      <w:b/>
                      <w:color w:val="1F497D"/>
                      <w:sz w:val="36"/>
                      <w:szCs w:val="36"/>
                    </w:rPr>
                  </w:pPr>
                </w:p>
                <w:p w:rsidR="00FC6A9D" w:rsidRPr="00FC6A9D" w:rsidRDefault="00FC6A9D" w:rsidP="00D27566">
                  <w:pPr>
                    <w:jc w:val="center"/>
                    <w:rPr>
                      <w:b/>
                      <w:color w:val="1F497D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600"/>
                    <w:gridCol w:w="3078"/>
                    <w:gridCol w:w="2693"/>
                    <w:gridCol w:w="3473"/>
                  </w:tblGrid>
                  <w:tr w:rsidR="00C22E31" w:rsidRPr="006C5148" w:rsidTr="00C6637E">
                    <w:tc>
                      <w:tcPr>
                        <w:tcW w:w="10844" w:type="dxa"/>
                        <w:gridSpan w:val="4"/>
                        <w:shd w:val="clear" w:color="auto" w:fill="FFFFFF"/>
                        <w:vAlign w:val="center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74AC">
                          <w:rPr>
                            <w:b/>
                            <w:sz w:val="28"/>
                            <w:szCs w:val="28"/>
                          </w:rPr>
                          <w:t>Робота з обдарованими</w:t>
                        </w:r>
                      </w:p>
                    </w:tc>
                  </w:tr>
                  <w:tr w:rsidR="00FB3E01" w:rsidRPr="00540E22" w:rsidTr="00FB3E01">
                    <w:tc>
                      <w:tcPr>
                        <w:tcW w:w="7371" w:type="dxa"/>
                        <w:gridSpan w:val="3"/>
                        <w:shd w:val="clear" w:color="auto" w:fill="FFFFFF"/>
                        <w:vAlign w:val="center"/>
                      </w:tcPr>
                      <w:p w:rsidR="00FB3E01" w:rsidRPr="00B974AC" w:rsidRDefault="00FB3E0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Конкурси</w:t>
                        </w:r>
                      </w:p>
                    </w:tc>
                    <w:tc>
                      <w:tcPr>
                        <w:tcW w:w="3473" w:type="dxa"/>
                        <w:vMerge w:val="restart"/>
                        <w:shd w:val="clear" w:color="auto" w:fill="FFFFFF"/>
                      </w:tcPr>
                      <w:p w:rsidR="00FB3E01" w:rsidRDefault="00FB3E01" w:rsidP="00127C1F">
                        <w:pPr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Олімпіади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FB3E01" w:rsidRPr="00127C1F" w:rsidRDefault="00FB3E01" w:rsidP="00127C1F">
                        <w:r>
                          <w:rPr>
                            <w:b/>
                          </w:rPr>
                          <w:t xml:space="preserve"> </w:t>
                        </w:r>
                        <w:r w:rsidRPr="00127C1F">
                          <w:t>з усіх предметів</w:t>
                        </w:r>
                      </w:p>
                      <w:p w:rsidR="00FB3E01" w:rsidRDefault="00FB3E01" w:rsidP="00127C1F">
                        <w:pPr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 xml:space="preserve"> МАН</w:t>
                        </w:r>
                      </w:p>
                      <w:p w:rsidR="00FB3E01" w:rsidRPr="00B974AC" w:rsidRDefault="00FB3E01" w:rsidP="007F2DBA">
                        <w:pPr>
                          <w:rPr>
                            <w:b/>
                          </w:rPr>
                        </w:pPr>
                        <w:r w:rsidRPr="007F2DBA">
                          <w:t>математика, фі</w:t>
                        </w:r>
                        <w:r w:rsidR="00A74108">
                          <w:t>з</w:t>
                        </w:r>
                        <w:r w:rsidRPr="007F2DBA">
                          <w:t>ика, астрономія, історія, англійська мова</w:t>
                        </w:r>
                        <w:r>
                          <w:t>, інформатика, хімія, філологія</w:t>
                        </w:r>
                      </w:p>
                    </w:tc>
                  </w:tr>
                  <w:tr w:rsidR="00FB3E01" w:rsidRPr="00540E22" w:rsidTr="00FB3E01">
                    <w:tc>
                      <w:tcPr>
                        <w:tcW w:w="1600" w:type="dxa"/>
                        <w:shd w:val="clear" w:color="auto" w:fill="FFFFFF"/>
                      </w:tcPr>
                      <w:p w:rsidR="00FB3E01" w:rsidRPr="00C6637E" w:rsidRDefault="00FB3E01" w:rsidP="00127C1F">
                        <w:pPr>
                          <w:rPr>
                            <w:b/>
                          </w:rPr>
                        </w:pPr>
                        <w:r w:rsidRPr="00C6637E">
                          <w:rPr>
                            <w:b/>
                          </w:rPr>
                          <w:t>Інтелектуальні</w:t>
                        </w:r>
                      </w:p>
                      <w:p w:rsidR="00FB3E01" w:rsidRPr="00C6637E" w:rsidRDefault="00FB3E01" w:rsidP="00FB3E01">
                        <w:r>
                          <w:t>Кенгуру</w:t>
                        </w:r>
                      </w:p>
                    </w:tc>
                    <w:tc>
                      <w:tcPr>
                        <w:tcW w:w="3078" w:type="dxa"/>
                        <w:shd w:val="clear" w:color="auto" w:fill="FFFFFF"/>
                      </w:tcPr>
                      <w:p w:rsidR="00FB3E01" w:rsidRDefault="00FB3E01" w:rsidP="00127C1F">
                        <w:pPr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Творчі</w:t>
                        </w:r>
                      </w:p>
                      <w:p w:rsidR="00FB3E01" w:rsidRPr="00B974AC" w:rsidRDefault="00FB3E01" w:rsidP="00FB3E01">
                        <w:pPr>
                          <w:rPr>
                            <w:b/>
                          </w:rPr>
                        </w:pPr>
                        <w:r>
                          <w:t>Малюнків, плакатів,  художнього читання, декоративно-прикладного мистецтва,  науково-технічної творчості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</w:tcPr>
                      <w:p w:rsidR="00FB3E01" w:rsidRDefault="00FB3E01" w:rsidP="00127C1F">
                        <w:pPr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Спортивні</w:t>
                        </w:r>
                      </w:p>
                      <w:p w:rsidR="00FB3E01" w:rsidRPr="003A5FD9" w:rsidRDefault="00FB3E01" w:rsidP="00127C1F">
                        <w:r>
                          <w:t xml:space="preserve"> Тато, мама, </w:t>
                        </w:r>
                        <w:proofErr w:type="spellStart"/>
                        <w:r>
                          <w:t>я+я</w:t>
                        </w:r>
                        <w:proofErr w:type="spellEnd"/>
                        <w:r>
                          <w:t xml:space="preserve">  – спортивна сім’я, футбол, волейбол, баскетбол, ДПЮ, спортивне орієнтування </w:t>
                        </w:r>
                      </w:p>
                    </w:tc>
                    <w:tc>
                      <w:tcPr>
                        <w:tcW w:w="3473" w:type="dxa"/>
                        <w:vMerge/>
                        <w:shd w:val="clear" w:color="auto" w:fill="FFFFFF"/>
                        <w:vAlign w:val="center"/>
                      </w:tcPr>
                      <w:p w:rsidR="00FB3E01" w:rsidRPr="00B974AC" w:rsidRDefault="00FB3E01" w:rsidP="00B974A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22E31" w:rsidRDefault="00C22E31" w:rsidP="00540E22">
                  <w:pPr>
                    <w:jc w:val="center"/>
                  </w:pPr>
                </w:p>
                <w:p w:rsidR="00FC6A9D" w:rsidRDefault="00FC6A9D" w:rsidP="00540E22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430"/>
                    <w:gridCol w:w="5430"/>
                  </w:tblGrid>
                  <w:tr w:rsidR="00C22E31" w:rsidTr="00B974AC">
                    <w:tc>
                      <w:tcPr>
                        <w:tcW w:w="10860" w:type="dxa"/>
                        <w:gridSpan w:val="2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74AC">
                          <w:rPr>
                            <w:b/>
                            <w:sz w:val="28"/>
                            <w:szCs w:val="28"/>
                          </w:rPr>
                          <w:t>Виховна</w:t>
                        </w:r>
                      </w:p>
                    </w:tc>
                  </w:tr>
                  <w:tr w:rsidR="00C22E31" w:rsidTr="00B974AC">
                    <w:tc>
                      <w:tcPr>
                        <w:tcW w:w="5430" w:type="dxa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Форми</w:t>
                        </w:r>
                      </w:p>
                    </w:tc>
                    <w:tc>
                      <w:tcPr>
                        <w:tcW w:w="5430" w:type="dxa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Аспекти</w:t>
                        </w:r>
                      </w:p>
                    </w:tc>
                  </w:tr>
                  <w:tr w:rsidR="00C22E31" w:rsidTr="00B974AC">
                    <w:tc>
                      <w:tcPr>
                        <w:tcW w:w="5430" w:type="dxa"/>
                        <w:shd w:val="clear" w:color="auto" w:fill="FFFFFF"/>
                      </w:tcPr>
                      <w:p w:rsidR="00C22E31" w:rsidRDefault="00C22E31" w:rsidP="00D91108">
                        <w:r>
                          <w:t>Години спілкування, виховання на уроках, позакласні заходи (екскурсії, походи, спортивні, військово-спортивні свят, інтелектуальні і творчі конкурси, свята, концерти</w:t>
                        </w:r>
                      </w:p>
                      <w:p w:rsidR="00C22E31" w:rsidRDefault="00C22E31" w:rsidP="007F2DBA">
                        <w:r>
                          <w:t>неформальні класні заходи),</w:t>
                        </w:r>
                        <w:r w:rsidR="00FB3E01">
                          <w:t xml:space="preserve"> </w:t>
                        </w:r>
                        <w:r>
                          <w:t>учнівське самоврядування</w:t>
                        </w:r>
                      </w:p>
                    </w:tc>
                    <w:tc>
                      <w:tcPr>
                        <w:tcW w:w="5430" w:type="dxa"/>
                        <w:shd w:val="clear" w:color="auto" w:fill="FFFFFF"/>
                      </w:tcPr>
                      <w:p w:rsidR="00C22E31" w:rsidRDefault="00C22E31" w:rsidP="00D91108">
                        <w:r>
                          <w:t xml:space="preserve">Громадське виховання, патріотичне виховання, екологічне виховання, виховання толерантності, превентивне виховання, пропаганда здорового способу життя, </w:t>
                        </w:r>
                      </w:p>
                      <w:p w:rsidR="00C22E31" w:rsidRDefault="00C22E31" w:rsidP="007F2DBA">
                        <w:r>
                          <w:t>гуманізація освіти</w:t>
                        </w:r>
                      </w:p>
                    </w:tc>
                  </w:tr>
                </w:tbl>
                <w:p w:rsidR="00C22E31" w:rsidRDefault="00C22E31" w:rsidP="00540E22">
                  <w:pPr>
                    <w:jc w:val="center"/>
                  </w:pPr>
                </w:p>
                <w:p w:rsidR="00FC6A9D" w:rsidRDefault="00FC6A9D" w:rsidP="00540E22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495"/>
                    <w:gridCol w:w="5365"/>
                  </w:tblGrid>
                  <w:tr w:rsidR="00C22E31" w:rsidTr="00B974AC">
                    <w:tc>
                      <w:tcPr>
                        <w:tcW w:w="10860" w:type="dxa"/>
                        <w:gridSpan w:val="2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74AC">
                          <w:rPr>
                            <w:b/>
                            <w:sz w:val="28"/>
                            <w:szCs w:val="28"/>
                          </w:rPr>
                          <w:t>Робота з батьками</w:t>
                        </w:r>
                      </w:p>
                    </w:tc>
                  </w:tr>
                  <w:tr w:rsidR="00C22E31" w:rsidTr="0095033B">
                    <w:tc>
                      <w:tcPr>
                        <w:tcW w:w="5495" w:type="dxa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Форми</w:t>
                        </w:r>
                      </w:p>
                    </w:tc>
                    <w:tc>
                      <w:tcPr>
                        <w:tcW w:w="5365" w:type="dxa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Аспекти</w:t>
                        </w:r>
                      </w:p>
                    </w:tc>
                  </w:tr>
                  <w:tr w:rsidR="00C22E31" w:rsidTr="0095033B">
                    <w:tc>
                      <w:tcPr>
                        <w:tcW w:w="5495" w:type="dxa"/>
                        <w:shd w:val="clear" w:color="auto" w:fill="FFFFFF"/>
                      </w:tcPr>
                      <w:p w:rsidR="00C22E31" w:rsidRDefault="00C22E31" w:rsidP="00D91108">
                        <w:r>
                          <w:t xml:space="preserve">Батьківські збори, батьківські комітети, всеобуч батьків, </w:t>
                        </w:r>
                      </w:p>
                      <w:p w:rsidR="00C22E31" w:rsidRDefault="00C22E31" w:rsidP="00750543">
                        <w:r>
                          <w:t>залучення батьків до класних та загально ліцейських заходів (урочних, позаурочних)</w:t>
                        </w:r>
                      </w:p>
                    </w:tc>
                    <w:tc>
                      <w:tcPr>
                        <w:tcW w:w="5365" w:type="dxa"/>
                        <w:shd w:val="clear" w:color="auto" w:fill="FFFFFF"/>
                      </w:tcPr>
                      <w:p w:rsidR="007F2DBA" w:rsidRDefault="007F2DBA" w:rsidP="0095033B">
                        <w:r>
                          <w:t>Цінність сім’ї  та сімейних відносин</w:t>
                        </w:r>
                        <w:r w:rsidR="0095033B">
                          <w:t xml:space="preserve">, </w:t>
                        </w:r>
                        <w:r>
                          <w:t xml:space="preserve">Моя дитина – доросла самостійна людина, </w:t>
                        </w:r>
                        <w:r w:rsidR="0095033B">
                          <w:t>О</w:t>
                        </w:r>
                        <w:r>
                          <w:t>бираємо майбутнє і готуємось до нього</w:t>
                        </w:r>
                      </w:p>
                    </w:tc>
                  </w:tr>
                </w:tbl>
                <w:p w:rsidR="00C22E31" w:rsidRDefault="00C22E31" w:rsidP="00540E22">
                  <w:pPr>
                    <w:jc w:val="center"/>
                  </w:pPr>
                </w:p>
                <w:p w:rsidR="00FC6A9D" w:rsidRDefault="00FC6A9D" w:rsidP="00540E22">
                  <w:pPr>
                    <w:jc w:val="center"/>
                  </w:pPr>
                </w:p>
                <w:p w:rsidR="00FC6A9D" w:rsidRDefault="00FC6A9D" w:rsidP="00540E22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794"/>
                    <w:gridCol w:w="3685"/>
                    <w:gridCol w:w="3381"/>
                  </w:tblGrid>
                  <w:tr w:rsidR="00C22E31" w:rsidTr="00B974AC">
                    <w:tc>
                      <w:tcPr>
                        <w:tcW w:w="10860" w:type="dxa"/>
                        <w:gridSpan w:val="3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74AC">
                          <w:rPr>
                            <w:b/>
                            <w:sz w:val="28"/>
                            <w:szCs w:val="28"/>
                          </w:rPr>
                          <w:t>Методична робота</w:t>
                        </w:r>
                      </w:p>
                    </w:tc>
                  </w:tr>
                  <w:tr w:rsidR="00587E69" w:rsidTr="00FC6A9D">
                    <w:tc>
                      <w:tcPr>
                        <w:tcW w:w="7479" w:type="dxa"/>
                        <w:gridSpan w:val="2"/>
                        <w:shd w:val="clear" w:color="auto" w:fill="FFFFFF"/>
                      </w:tcPr>
                      <w:p w:rsidR="00587E69" w:rsidRPr="00B974AC" w:rsidRDefault="00587E69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Ліцей</w:t>
                        </w:r>
                      </w:p>
                    </w:tc>
                    <w:tc>
                      <w:tcPr>
                        <w:tcW w:w="3381" w:type="dxa"/>
                        <w:vMerge w:val="restart"/>
                        <w:shd w:val="clear" w:color="auto" w:fill="FFFFFF"/>
                        <w:vAlign w:val="center"/>
                      </w:tcPr>
                      <w:p w:rsidR="00587E69" w:rsidRPr="00B974AC" w:rsidRDefault="00587E69" w:rsidP="00587E69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Місто</w:t>
                        </w:r>
                      </w:p>
                    </w:tc>
                  </w:tr>
                  <w:tr w:rsidR="00587E69" w:rsidTr="00FC6A9D">
                    <w:tc>
                      <w:tcPr>
                        <w:tcW w:w="3794" w:type="dxa"/>
                        <w:shd w:val="clear" w:color="auto" w:fill="FFFFFF"/>
                      </w:tcPr>
                      <w:p w:rsidR="00587E69" w:rsidRPr="00B974AC" w:rsidRDefault="00587E69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форми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/>
                      </w:tcPr>
                      <w:p w:rsidR="00587E69" w:rsidRPr="00B974AC" w:rsidRDefault="00587E69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напрями</w:t>
                        </w:r>
                      </w:p>
                    </w:tc>
                    <w:tc>
                      <w:tcPr>
                        <w:tcW w:w="3381" w:type="dxa"/>
                        <w:vMerge/>
                        <w:shd w:val="clear" w:color="auto" w:fill="FFFFFF"/>
                      </w:tcPr>
                      <w:p w:rsidR="00587E69" w:rsidRPr="00B974AC" w:rsidRDefault="00587E69" w:rsidP="00B974A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587E69" w:rsidTr="00FC6A9D">
                    <w:tc>
                      <w:tcPr>
                        <w:tcW w:w="3794" w:type="dxa"/>
                        <w:shd w:val="clear" w:color="auto" w:fill="FFFFFF"/>
                      </w:tcPr>
                      <w:p w:rsidR="00587E69" w:rsidRDefault="00587E69" w:rsidP="00FB3E01">
                        <w:r>
                          <w:t>кафедри природничо-математичних та гуманітарних дисциплін, методичне об’єднання класних керівників, психолого-педагогічні семінари та консиліуми, педради, наради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/>
                      </w:tcPr>
                      <w:p w:rsidR="00587E69" w:rsidRDefault="00FB3E01" w:rsidP="002E7494">
                        <w:r>
                          <w:t>М</w:t>
                        </w:r>
                        <w:r w:rsidR="00587E69">
                          <w:t>оніторинг</w:t>
                        </w:r>
                        <w:r>
                          <w:t xml:space="preserve">ові </w:t>
                        </w:r>
                        <w:r w:rsidR="00587E69">
                          <w:t xml:space="preserve"> освітньої діяльності, ознайомлення з інноваційними технологіями, реалізація завдань інформатизації освіти, </w:t>
                        </w:r>
                        <w:r>
                          <w:t xml:space="preserve"> </w:t>
                        </w:r>
                        <w:r w:rsidR="00587E69">
                          <w:t>впровадженні передового педагогічного досвіду</w:t>
                        </w:r>
                      </w:p>
                      <w:p w:rsidR="00587E69" w:rsidRDefault="00587E69" w:rsidP="002E7494"/>
                    </w:tc>
                    <w:tc>
                      <w:tcPr>
                        <w:tcW w:w="3381" w:type="dxa"/>
                        <w:shd w:val="clear" w:color="auto" w:fill="FFFFFF"/>
                      </w:tcPr>
                      <w:p w:rsidR="00587E69" w:rsidRDefault="00587E69" w:rsidP="00FB3E01">
                        <w:r>
                          <w:t xml:space="preserve">опорна школа «Організація роботи з </w:t>
                        </w:r>
                        <w:r w:rsidR="00FB3E01">
                          <w:t xml:space="preserve"> обдарованими дітьми», семінар-практикум для вчителів інформатики, математики, конкурс «Учитель року»</w:t>
                        </w:r>
                      </w:p>
                    </w:tc>
                  </w:tr>
                </w:tbl>
                <w:p w:rsidR="00C22E31" w:rsidRDefault="00C22E31" w:rsidP="00540E2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3" o:spid="_x0000_s1037" type="#_x0000_t202" style="position:absolute;margin-left:400.2pt;margin-top:30.35pt;width:245.75pt;height:27.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" stroked="f" strokeweight=".5pt">
            <v:textbox>
              <w:txbxContent>
                <w:p w:rsidR="00C22E31" w:rsidRPr="00CE16B5" w:rsidRDefault="00C22E31" w:rsidP="00CE16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Внутр</w:t>
                  </w:r>
                  <w:r w:rsidRPr="00CE16B5">
                    <w:rPr>
                      <w:b/>
                      <w:sz w:val="32"/>
                      <w:szCs w:val="32"/>
                    </w:rPr>
                    <w:t>ішнє середовище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roundrect id="Скругленный прямоугольник 11" o:spid="_x0000_s1042" style="position:absolute;margin-left:7.75pt;margin-top:27.4pt;width:1077.45pt;height:673.75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" strokecolor="#f79646" strokeweight="2pt">
            <v:stroke dashstyle="dash"/>
            <v:textbox>
              <w:txbxContent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16B5">
                    <w:rPr>
                      <w:b/>
                      <w:sz w:val="28"/>
                      <w:szCs w:val="28"/>
                    </w:rPr>
                    <w:t>Внутрішнє середовище</w:t>
                  </w: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Pr="00CE16B5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AutoShape 7" o:spid="_x0000_s1045" style="position:absolute;margin-left:911pt;margin-top:40.2pt;width:137.45pt;height:641.1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" fillcolor="#d6e3bc">
            <v:textbox>
              <w:txbxContent>
                <w:p w:rsidR="00C22E31" w:rsidRDefault="00C22E31" w:rsidP="00696C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6C7F">
                    <w:rPr>
                      <w:b/>
                      <w:sz w:val="36"/>
                      <w:szCs w:val="36"/>
                    </w:rPr>
                    <w:t>Заключна фаза</w:t>
                  </w:r>
                </w:p>
                <w:p w:rsidR="00C22E31" w:rsidRPr="00696C7F" w:rsidRDefault="00C22E31" w:rsidP="007328B5">
                  <w:pPr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370"/>
                  </w:tblGrid>
                  <w:tr w:rsidR="00C22E31" w:rsidRPr="00696C7F" w:rsidTr="00FC6A9D">
                    <w:trPr>
                      <w:cantSplit/>
                      <w:trHeight w:val="2573"/>
                      <w:jc w:val="center"/>
                    </w:trPr>
                    <w:tc>
                      <w:tcPr>
                        <w:tcW w:w="1370" w:type="dxa"/>
                        <w:textDirection w:val="btLr"/>
                      </w:tcPr>
                      <w:p w:rsidR="00C22E31" w:rsidRPr="00DC6E7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DC6E7E">
                          <w:rPr>
                            <w:b/>
                            <w:sz w:val="24"/>
                            <w:szCs w:val="24"/>
                          </w:rPr>
                          <w:t xml:space="preserve">ДПА </w:t>
                        </w:r>
                      </w:p>
                      <w:p w:rsidR="00C22E31" w:rsidRPr="00FC6A9D" w:rsidRDefault="00C4226B" w:rsidP="0027458E">
                        <w:pPr>
                          <w:ind w:left="113" w:right="113"/>
                          <w:suppressOverlap/>
                        </w:pPr>
                        <w:r w:rsidRPr="00FC6A9D">
                          <w:t>обрані предмети</w:t>
                        </w:r>
                      </w:p>
                      <w:p w:rsidR="00C4226B" w:rsidRPr="00B974AC" w:rsidRDefault="00C4226B" w:rsidP="00C4226B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FC6A9D">
                          <w:t>результати навчальних досягнень</w:t>
                        </w:r>
                      </w:p>
                    </w:tc>
                  </w:tr>
                  <w:tr w:rsidR="00C22E31" w:rsidRPr="00696C7F" w:rsidTr="00FC6A9D">
                    <w:trPr>
                      <w:cantSplit/>
                      <w:trHeight w:val="2822"/>
                      <w:jc w:val="center"/>
                    </w:trPr>
                    <w:tc>
                      <w:tcPr>
                        <w:tcW w:w="1370" w:type="dxa"/>
                        <w:textDirection w:val="btLr"/>
                      </w:tcPr>
                      <w:p w:rsidR="00C4226B" w:rsidRDefault="00C22E31" w:rsidP="00C4226B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>ЗНО</w:t>
                        </w:r>
                        <w:r w:rsidR="00C4226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2E31" w:rsidRPr="00232989" w:rsidRDefault="00FB3E01" w:rsidP="00C4226B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Вибірково за бажанням учнів</w:t>
                        </w:r>
                      </w:p>
                    </w:tc>
                  </w:tr>
                  <w:tr w:rsidR="0027458E" w:rsidRPr="00696C7F" w:rsidTr="00FC6A9D">
                    <w:trPr>
                      <w:cantSplit/>
                      <w:trHeight w:val="4807"/>
                      <w:jc w:val="center"/>
                    </w:trPr>
                    <w:tc>
                      <w:tcPr>
                        <w:tcW w:w="1370" w:type="dxa"/>
                        <w:textDirection w:val="btLr"/>
                      </w:tcPr>
                      <w:p w:rsidR="00232989" w:rsidRDefault="00232989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 xml:space="preserve">Маркетинг </w:t>
                        </w:r>
                      </w:p>
                      <w:p w:rsidR="0027458E" w:rsidRPr="00B974AC" w:rsidRDefault="0027458E" w:rsidP="0027458E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>Результати вступу до вузів</w:t>
                        </w:r>
                        <w:r w:rsidR="00232989">
                          <w:rPr>
                            <w:sz w:val="24"/>
                            <w:szCs w:val="24"/>
                          </w:rPr>
                          <w:t xml:space="preserve">  напрямки</w:t>
                        </w:r>
                      </w:p>
                      <w:p w:rsidR="0027458E" w:rsidRPr="00B974AC" w:rsidRDefault="0027458E" w:rsidP="0027458E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>Попит</w:t>
                        </w:r>
                        <w:r w:rsidR="00232989">
                          <w:rPr>
                            <w:sz w:val="24"/>
                            <w:szCs w:val="24"/>
                          </w:rPr>
                          <w:t xml:space="preserve">  перспективні спеціальності</w:t>
                        </w:r>
                      </w:p>
                      <w:p w:rsidR="0027458E" w:rsidRPr="00232989" w:rsidRDefault="0027458E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>Пропозиція</w:t>
                        </w:r>
                        <w:r w:rsidR="00232989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232989" w:rsidRPr="00FC6A9D">
                          <w:t>вивчення  потенціальних ресурсів</w:t>
                        </w:r>
                      </w:p>
                    </w:tc>
                  </w:tr>
                </w:tbl>
                <w:p w:rsidR="00C22E31" w:rsidRPr="00696C7F" w:rsidRDefault="00C22E31" w:rsidP="00696C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AutoShape 6" o:spid="_x0000_s1046" style="position:absolute;margin-left:54.15pt;margin-top:48.8pt;width:127.5pt;height:640.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" fillcolor="#c6d9f1">
            <v:textbox>
              <w:txbxContent>
                <w:p w:rsidR="00C22E31" w:rsidRDefault="00C22E31" w:rsidP="0027458E">
                  <w:pPr>
                    <w:jc w:val="center"/>
                  </w:pPr>
                  <w:r w:rsidRPr="00696C7F">
                    <w:rPr>
                      <w:b/>
                      <w:sz w:val="36"/>
                      <w:szCs w:val="36"/>
                    </w:rPr>
                    <w:t>Підготовча фаза</w:t>
                  </w:r>
                </w:p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37"/>
                  </w:tblGrid>
                  <w:tr w:rsidR="00C22E31" w:rsidRPr="00696C7F" w:rsidTr="00D322AC">
                    <w:trPr>
                      <w:cantSplit/>
                      <w:trHeight w:val="3695"/>
                      <w:jc w:val="center"/>
                    </w:trPr>
                    <w:tc>
                      <w:tcPr>
                        <w:tcW w:w="1837" w:type="dxa"/>
                        <w:textDirection w:val="btLr"/>
                      </w:tcPr>
                      <w:p w:rsidR="00C22E31" w:rsidRPr="0027458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7458E">
                          <w:rPr>
                            <w:b/>
                            <w:sz w:val="24"/>
                            <w:szCs w:val="24"/>
                          </w:rPr>
                          <w:t xml:space="preserve">Матеріально-технічне </w:t>
                        </w:r>
                        <w:r w:rsidR="0027458E">
                          <w:rPr>
                            <w:b/>
                            <w:sz w:val="24"/>
                            <w:szCs w:val="24"/>
                          </w:rPr>
                          <w:t>з</w:t>
                        </w:r>
                        <w:r w:rsidRPr="0027458E">
                          <w:rPr>
                            <w:b/>
                            <w:sz w:val="24"/>
                            <w:szCs w:val="24"/>
                          </w:rPr>
                          <w:t>абезпечення</w:t>
                        </w:r>
                      </w:p>
                      <w:p w:rsidR="00C22E31" w:rsidRPr="0027458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</w:rPr>
                        </w:pPr>
                        <w:r w:rsidRPr="0027458E">
                          <w:rPr>
                            <w:b/>
                          </w:rPr>
                          <w:t>Література</w:t>
                        </w:r>
                        <w:r w:rsidR="0027458E">
                          <w:rPr>
                            <w:b/>
                          </w:rPr>
                          <w:t xml:space="preserve"> </w:t>
                        </w:r>
                        <w:r w:rsidR="00527A84" w:rsidRPr="00527A84">
                          <w:t>навчальна, методична</w:t>
                        </w:r>
                      </w:p>
                      <w:p w:rsidR="00C22E31" w:rsidRPr="00B974AC" w:rsidRDefault="00C22E31" w:rsidP="00ED784F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27458E">
                          <w:rPr>
                            <w:b/>
                          </w:rPr>
                          <w:t>Засоби ІКТ</w:t>
                        </w:r>
                        <w:r w:rsidR="00527A84">
                          <w:rPr>
                            <w:b/>
                          </w:rPr>
                          <w:t xml:space="preserve"> </w:t>
                        </w:r>
                        <w:r w:rsidR="00527A84" w:rsidRPr="00527A84">
                          <w:t>комп’ютери</w:t>
                        </w:r>
                        <w:r w:rsidR="00ED784F">
                          <w:t xml:space="preserve"> в комп’ютерному класі</w:t>
                        </w:r>
                      </w:p>
                    </w:tc>
                  </w:tr>
                  <w:tr w:rsidR="00C22E31" w:rsidRPr="00696C7F" w:rsidTr="00D322AC">
                    <w:trPr>
                      <w:cantSplit/>
                      <w:trHeight w:val="3975"/>
                      <w:jc w:val="center"/>
                    </w:trPr>
                    <w:tc>
                      <w:tcPr>
                        <w:tcW w:w="1837" w:type="dxa"/>
                        <w:textDirection w:val="btLr"/>
                      </w:tcPr>
                      <w:p w:rsidR="00C22E31" w:rsidRPr="0027458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7458E">
                          <w:rPr>
                            <w:b/>
                            <w:sz w:val="24"/>
                            <w:szCs w:val="24"/>
                          </w:rPr>
                          <w:t>Організація праці</w:t>
                        </w:r>
                      </w:p>
                      <w:p w:rsidR="00ED784F" w:rsidRDefault="00C22E31" w:rsidP="00ED784F">
                        <w:pPr>
                          <w:ind w:left="113" w:right="113"/>
                          <w:suppressOverlap/>
                        </w:pPr>
                        <w:r w:rsidRPr="00570728">
                          <w:rPr>
                            <w:b/>
                          </w:rPr>
                          <w:t>Робочі навчальні плани</w:t>
                        </w:r>
                        <w:r w:rsidR="00570728">
                          <w:rPr>
                            <w:b/>
                          </w:rPr>
                          <w:t xml:space="preserve"> </w:t>
                        </w:r>
                        <w:r w:rsidR="00570728">
                          <w:t>для класів з поглибленим вивченням окремих предметів</w:t>
                        </w:r>
                      </w:p>
                      <w:p w:rsidR="00C22E31" w:rsidRPr="00570728" w:rsidRDefault="00C22E31" w:rsidP="00ED784F">
                        <w:pPr>
                          <w:ind w:left="113" w:right="113"/>
                          <w:suppressOverlap/>
                        </w:pPr>
                        <w:r w:rsidRPr="00570728">
                          <w:rPr>
                            <w:b/>
                          </w:rPr>
                          <w:t>Регламент</w:t>
                        </w:r>
                        <w:r w:rsidR="00861878">
                          <w:rPr>
                            <w:b/>
                          </w:rPr>
                          <w:t xml:space="preserve"> </w:t>
                        </w:r>
                        <w:r w:rsidR="00ED784F">
                          <w:t>шестиденний робочий тиждень</w:t>
                        </w:r>
                      </w:p>
                    </w:tc>
                  </w:tr>
                  <w:tr w:rsidR="00C22E31" w:rsidRPr="00696C7F" w:rsidTr="00D322AC">
                    <w:trPr>
                      <w:cantSplit/>
                      <w:trHeight w:val="3663"/>
                      <w:jc w:val="center"/>
                    </w:trPr>
                    <w:tc>
                      <w:tcPr>
                        <w:tcW w:w="1837" w:type="dxa"/>
                        <w:textDirection w:val="btLr"/>
                      </w:tcPr>
                      <w:p w:rsidR="00C22E31" w:rsidRPr="0027458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7458E">
                          <w:rPr>
                            <w:b/>
                            <w:sz w:val="24"/>
                            <w:szCs w:val="24"/>
                          </w:rPr>
                          <w:t>Кадри</w:t>
                        </w:r>
                      </w:p>
                      <w:p w:rsidR="00C22E31" w:rsidRPr="00861878" w:rsidRDefault="00861878" w:rsidP="0027458E">
                        <w:pPr>
                          <w:ind w:left="113" w:right="113"/>
                          <w:suppressOverlap/>
                        </w:pPr>
                        <w:r w:rsidRPr="00861878">
                          <w:rPr>
                            <w:b/>
                          </w:rPr>
                          <w:t>Кількість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D784F">
                          <w:t>17</w:t>
                        </w:r>
                        <w:r>
                          <w:t xml:space="preserve"> постійних, </w:t>
                        </w:r>
                        <w:r w:rsidR="00ED784F">
                          <w:t>8</w:t>
                        </w:r>
                        <w:r>
                          <w:t xml:space="preserve"> сумісник, </w:t>
                        </w:r>
                        <w:r w:rsidR="00ED784F">
                          <w:t>12</w:t>
                        </w:r>
                        <w:r>
                          <w:t xml:space="preserve"> техперсонал</w:t>
                        </w:r>
                      </w:p>
                      <w:p w:rsidR="00C22E31" w:rsidRPr="00B974AC" w:rsidRDefault="00861878" w:rsidP="00D322AC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861878">
                          <w:rPr>
                            <w:b/>
                          </w:rPr>
                          <w:t>Якість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 xml:space="preserve">вища категорія </w:t>
                        </w:r>
                        <w:r w:rsidR="00ED784F">
                          <w:t>8</w:t>
                        </w:r>
                        <w:r>
                          <w:t xml:space="preserve">, І категорія </w:t>
                        </w:r>
                        <w:r w:rsidR="00ED784F">
                          <w:t>5</w:t>
                        </w:r>
                        <w:r>
                          <w:t xml:space="preserve">, кандидат наук 1, вчитель-методист </w:t>
                        </w:r>
                        <w:r w:rsidR="00ED784F">
                          <w:t>3</w:t>
                        </w:r>
                        <w:r>
                          <w:t xml:space="preserve">, старший вчитель </w:t>
                        </w:r>
                        <w:r w:rsidR="00ED784F">
                          <w:t>0</w:t>
                        </w:r>
                      </w:p>
                    </w:tc>
                  </w:tr>
                </w:tbl>
                <w:p w:rsidR="00C22E31" w:rsidRDefault="00C22E31"/>
              </w:txbxContent>
            </v:textbox>
          </v:roundrect>
        </w:pict>
      </w:r>
      <w:r>
        <w:rPr>
          <w:noProof/>
          <w:lang w:val="ru-RU"/>
        </w:rPr>
        <w:pict>
          <v:shape id="_x0000_s1047" type="#_x0000_t13" style="position:absolute;margin-left:-39.05pt;margin-top:264.7pt;width:90pt;height:180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">
            <v:textbox>
              <w:txbxContent>
                <w:p w:rsidR="00C22E31" w:rsidRPr="00CE5C5E" w:rsidRDefault="00C22E31">
                  <w:pPr>
                    <w:rPr>
                      <w:b/>
                      <w:sz w:val="28"/>
                      <w:szCs w:val="28"/>
                    </w:rPr>
                  </w:pPr>
                  <w:r w:rsidRPr="00CE5C5E">
                    <w:rPr>
                      <w:b/>
                      <w:sz w:val="28"/>
                      <w:szCs w:val="28"/>
                    </w:rPr>
                    <w:t>Ресурси</w:t>
                  </w:r>
                </w:p>
                <w:p w:rsidR="00C22E31" w:rsidRPr="00696C7F" w:rsidRDefault="00C22E31">
                  <w:r w:rsidRPr="00696C7F">
                    <w:t>Абітур</w:t>
                  </w:r>
                  <w:r>
                    <w:t>іє</w:t>
                  </w:r>
                  <w:r w:rsidRPr="00696C7F">
                    <w:t>нти</w:t>
                  </w:r>
                </w:p>
                <w:p w:rsidR="00C22E31" w:rsidRPr="00696C7F" w:rsidRDefault="00C22E31">
                  <w:r w:rsidRPr="00696C7F">
                    <w:t>Трудові</w:t>
                  </w:r>
                </w:p>
                <w:p w:rsidR="00C22E31" w:rsidRPr="00696C7F" w:rsidRDefault="00C22E31">
                  <w:r w:rsidRPr="00696C7F">
                    <w:t>Матеріальні</w:t>
                  </w:r>
                </w:p>
                <w:p w:rsidR="00C22E31" w:rsidRPr="00696C7F" w:rsidRDefault="00C22E31">
                  <w:r>
                    <w:t>Інформаційні</w:t>
                  </w:r>
                </w:p>
                <w:p w:rsidR="00C22E31" w:rsidRPr="00696C7F" w:rsidRDefault="00C22E31">
                  <w:pPr>
                    <w:rPr>
                      <w:b/>
                      <w:sz w:val="24"/>
                      <w:szCs w:val="24"/>
                    </w:rPr>
                  </w:pPr>
                  <w:r w:rsidRPr="00696C7F">
                    <w:t>Т</w:t>
                  </w:r>
                  <w:r>
                    <w:t>ехнологічні</w:t>
                  </w:r>
                </w:p>
                <w:p w:rsidR="00C22E31" w:rsidRPr="00696C7F" w:rsidRDefault="00C22E31"/>
              </w:txbxContent>
            </v:textbox>
          </v:shape>
        </w:pict>
      </w:r>
      <w:r>
        <w:rPr>
          <w:noProof/>
          <w:lang w:val="ru-RU"/>
        </w:rPr>
        <w:pict>
          <v:shape id="Поле 8" o:spid="_x0000_s1048" type="#_x0000_t202" style="position:absolute;margin-left:1065.35pt;margin-top:93.9pt;width:28.05pt;height:188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" strokeweight=".5pt">
            <v:textbox style="layout-flow:vertical;mso-layout-flow-alt:bottom-to-top">
              <w:txbxContent>
                <w:p w:rsidR="00C22E31" w:rsidRPr="003F0933" w:rsidRDefault="00C22E31" w:rsidP="003F09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0933">
                    <w:rPr>
                      <w:b/>
                      <w:sz w:val="28"/>
                      <w:szCs w:val="28"/>
                    </w:rPr>
                    <w:t xml:space="preserve">Цілі: </w:t>
                  </w:r>
                  <w:r w:rsidRPr="00B15F35">
                    <w:t>надання якісної освіти</w:t>
                  </w:r>
                </w:p>
              </w:txbxContent>
            </v:textbox>
          </v:shape>
        </w:pict>
      </w:r>
    </w:p>
    <w:sectPr w:rsidR="00C22E31" w:rsidRPr="00CE16B5" w:rsidSect="00D27566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D27566"/>
    <w:rsid w:val="0005277F"/>
    <w:rsid w:val="000A1F5A"/>
    <w:rsid w:val="00127C1F"/>
    <w:rsid w:val="0016083F"/>
    <w:rsid w:val="001C667E"/>
    <w:rsid w:val="00232989"/>
    <w:rsid w:val="00235CA5"/>
    <w:rsid w:val="0024188B"/>
    <w:rsid w:val="00243FEE"/>
    <w:rsid w:val="0025573F"/>
    <w:rsid w:val="0027458E"/>
    <w:rsid w:val="00291938"/>
    <w:rsid w:val="002E7494"/>
    <w:rsid w:val="003506C6"/>
    <w:rsid w:val="00370FF5"/>
    <w:rsid w:val="003A0DAD"/>
    <w:rsid w:val="003A5FD9"/>
    <w:rsid w:val="003B20CF"/>
    <w:rsid w:val="003F0933"/>
    <w:rsid w:val="00430D8E"/>
    <w:rsid w:val="00437469"/>
    <w:rsid w:val="00465196"/>
    <w:rsid w:val="004D37F5"/>
    <w:rsid w:val="004D795E"/>
    <w:rsid w:val="00527A84"/>
    <w:rsid w:val="00531919"/>
    <w:rsid w:val="00540E22"/>
    <w:rsid w:val="00554492"/>
    <w:rsid w:val="00561648"/>
    <w:rsid w:val="00562DA5"/>
    <w:rsid w:val="00570728"/>
    <w:rsid w:val="005811FD"/>
    <w:rsid w:val="00581EB4"/>
    <w:rsid w:val="00587E69"/>
    <w:rsid w:val="005B5E83"/>
    <w:rsid w:val="005B7C47"/>
    <w:rsid w:val="005E29CE"/>
    <w:rsid w:val="005E4090"/>
    <w:rsid w:val="0063371B"/>
    <w:rsid w:val="00660790"/>
    <w:rsid w:val="00660CC2"/>
    <w:rsid w:val="0066562D"/>
    <w:rsid w:val="00696C7F"/>
    <w:rsid w:val="006C5148"/>
    <w:rsid w:val="006D0060"/>
    <w:rsid w:val="00701CAA"/>
    <w:rsid w:val="007328B5"/>
    <w:rsid w:val="007403A1"/>
    <w:rsid w:val="00750543"/>
    <w:rsid w:val="007A7F10"/>
    <w:rsid w:val="007D74B9"/>
    <w:rsid w:val="007F2DBA"/>
    <w:rsid w:val="008111FD"/>
    <w:rsid w:val="0084260B"/>
    <w:rsid w:val="008449CD"/>
    <w:rsid w:val="00861878"/>
    <w:rsid w:val="008A16D1"/>
    <w:rsid w:val="008C4E8A"/>
    <w:rsid w:val="008D3DCE"/>
    <w:rsid w:val="008D4753"/>
    <w:rsid w:val="008F485A"/>
    <w:rsid w:val="0095033B"/>
    <w:rsid w:val="009707A2"/>
    <w:rsid w:val="009C0437"/>
    <w:rsid w:val="009C36A8"/>
    <w:rsid w:val="009E51B0"/>
    <w:rsid w:val="009F1676"/>
    <w:rsid w:val="009F1AB1"/>
    <w:rsid w:val="009F2B39"/>
    <w:rsid w:val="00A17812"/>
    <w:rsid w:val="00A43D1D"/>
    <w:rsid w:val="00A63D66"/>
    <w:rsid w:val="00A6450A"/>
    <w:rsid w:val="00A74108"/>
    <w:rsid w:val="00AC0D65"/>
    <w:rsid w:val="00AC1318"/>
    <w:rsid w:val="00AE7692"/>
    <w:rsid w:val="00B0741D"/>
    <w:rsid w:val="00B15F35"/>
    <w:rsid w:val="00B34547"/>
    <w:rsid w:val="00B3614F"/>
    <w:rsid w:val="00B43A7D"/>
    <w:rsid w:val="00B7573C"/>
    <w:rsid w:val="00B830C9"/>
    <w:rsid w:val="00B974AC"/>
    <w:rsid w:val="00BA5A9C"/>
    <w:rsid w:val="00BD7329"/>
    <w:rsid w:val="00C06F71"/>
    <w:rsid w:val="00C22E31"/>
    <w:rsid w:val="00C4226B"/>
    <w:rsid w:val="00C50D39"/>
    <w:rsid w:val="00C6637E"/>
    <w:rsid w:val="00C66FA1"/>
    <w:rsid w:val="00CB46AC"/>
    <w:rsid w:val="00CD7F3D"/>
    <w:rsid w:val="00CE16B5"/>
    <w:rsid w:val="00CE1E8A"/>
    <w:rsid w:val="00CE5C5E"/>
    <w:rsid w:val="00D27566"/>
    <w:rsid w:val="00D322AC"/>
    <w:rsid w:val="00D769AE"/>
    <w:rsid w:val="00D845A3"/>
    <w:rsid w:val="00D91108"/>
    <w:rsid w:val="00D974DD"/>
    <w:rsid w:val="00DA263C"/>
    <w:rsid w:val="00DC6525"/>
    <w:rsid w:val="00DC6E7E"/>
    <w:rsid w:val="00DE7667"/>
    <w:rsid w:val="00E3626E"/>
    <w:rsid w:val="00E67EBD"/>
    <w:rsid w:val="00ED1E69"/>
    <w:rsid w:val="00ED784F"/>
    <w:rsid w:val="00EF66A6"/>
    <w:rsid w:val="00F179B2"/>
    <w:rsid w:val="00F20294"/>
    <w:rsid w:val="00FA7158"/>
    <w:rsid w:val="00FA78D4"/>
    <w:rsid w:val="00FB3E01"/>
    <w:rsid w:val="00FB4A57"/>
    <w:rsid w:val="00FB68B6"/>
    <w:rsid w:val="00FC16BD"/>
    <w:rsid w:val="00FC6A9D"/>
    <w:rsid w:val="00FD7477"/>
    <w:rsid w:val="00FF1053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C"/>
    <w:rPr>
      <w:rFonts w:ascii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5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C51-41FF-4DEA-AD5B-A50B2164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Exx</dc:creator>
  <cp:lastModifiedBy>User</cp:lastModifiedBy>
  <cp:revision>9</cp:revision>
  <cp:lastPrinted>2013-01-30T18:29:00Z</cp:lastPrinted>
  <dcterms:created xsi:type="dcterms:W3CDTF">2013-01-30T17:28:00Z</dcterms:created>
  <dcterms:modified xsi:type="dcterms:W3CDTF">2013-11-27T16:39:00Z</dcterms:modified>
</cp:coreProperties>
</file>